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C4B0B" w14:textId="77777777" w:rsidR="00A972FE" w:rsidRPr="00476349" w:rsidRDefault="00A972FE" w:rsidP="00A972FE">
      <w:pPr>
        <w:jc w:val="center"/>
        <w:rPr>
          <w:rFonts w:asciiTheme="majorHAnsi" w:hAnsiTheme="majorHAnsi" w:cstheme="majorHAnsi"/>
          <w:sz w:val="28"/>
          <w:szCs w:val="28"/>
        </w:rPr>
      </w:pPr>
      <w:r w:rsidRPr="00476349">
        <w:rPr>
          <w:rFonts w:asciiTheme="majorHAnsi" w:hAnsiTheme="majorHAnsi" w:cstheme="majorHAnsi"/>
          <w:b/>
          <w:bCs/>
          <w:sz w:val="48"/>
          <w:szCs w:val="48"/>
        </w:rPr>
        <w:t>PRESS RELEASE</w:t>
      </w:r>
    </w:p>
    <w:p w14:paraId="1DB79ACC" w14:textId="77777777" w:rsidR="00A972FE" w:rsidRPr="00476349" w:rsidRDefault="00A972FE" w:rsidP="00A972FE">
      <w:pPr>
        <w:jc w:val="center"/>
        <w:rPr>
          <w:rFonts w:asciiTheme="majorHAnsi" w:hAnsiTheme="majorHAnsi" w:cstheme="majorHAnsi"/>
        </w:rPr>
      </w:pPr>
      <w:r w:rsidRPr="00476349">
        <w:rPr>
          <w:rFonts w:asciiTheme="majorHAnsi" w:hAnsiTheme="majorHAnsi" w:cstheme="majorHAnsi"/>
          <w:b/>
          <w:bCs/>
          <w:sz w:val="28"/>
          <w:szCs w:val="28"/>
        </w:rPr>
        <w:t>  </w:t>
      </w:r>
    </w:p>
    <w:p w14:paraId="27BA479F" w14:textId="77777777" w:rsidR="00A972FE" w:rsidRPr="00DD6EB7" w:rsidRDefault="00A972FE" w:rsidP="00A972FE">
      <w:pPr>
        <w:jc w:val="center"/>
        <w:rPr>
          <w:rFonts w:asciiTheme="majorHAnsi" w:hAnsiTheme="majorHAnsi" w:cstheme="majorHAnsi"/>
          <w:b/>
          <w:bCs/>
          <w:sz w:val="32"/>
          <w:szCs w:val="32"/>
        </w:rPr>
      </w:pPr>
      <w:r>
        <w:rPr>
          <w:rFonts w:asciiTheme="majorHAnsi" w:hAnsiTheme="majorHAnsi" w:cstheme="majorHAnsi"/>
          <w:b/>
          <w:bCs/>
          <w:sz w:val="32"/>
          <w:szCs w:val="32"/>
        </w:rPr>
        <w:t>LONDON Advertising ad campaign sees its awareness surge an impressive 50% and overtake Adam &amp; Eve in Populus poll.</w:t>
      </w:r>
    </w:p>
    <w:p w14:paraId="305A6B7D" w14:textId="77777777" w:rsidR="00A972FE" w:rsidRPr="00476349" w:rsidRDefault="00A972FE" w:rsidP="00A972FE">
      <w:pPr>
        <w:rPr>
          <w:rFonts w:asciiTheme="majorHAnsi" w:hAnsiTheme="majorHAnsi" w:cstheme="majorHAnsi"/>
        </w:rPr>
      </w:pPr>
    </w:p>
    <w:p w14:paraId="17DA7441" w14:textId="77777777" w:rsidR="00A972FE" w:rsidRDefault="00A972FE" w:rsidP="00A972FE">
      <w:pPr>
        <w:rPr>
          <w:rFonts w:asciiTheme="majorHAnsi" w:hAnsiTheme="majorHAnsi" w:cstheme="majorHAnsi"/>
        </w:rPr>
      </w:pPr>
      <w:r>
        <w:rPr>
          <w:rFonts w:asciiTheme="majorHAnsi" w:hAnsiTheme="majorHAnsi" w:cstheme="majorHAnsi"/>
        </w:rPr>
        <w:t>London – 12</w:t>
      </w:r>
      <w:r w:rsidRPr="00EA07FC">
        <w:rPr>
          <w:rFonts w:asciiTheme="majorHAnsi" w:hAnsiTheme="majorHAnsi" w:cstheme="majorHAnsi"/>
          <w:vertAlign w:val="superscript"/>
        </w:rPr>
        <w:t>th</w:t>
      </w:r>
      <w:r>
        <w:rPr>
          <w:rFonts w:asciiTheme="majorHAnsi" w:hAnsiTheme="majorHAnsi" w:cstheme="majorHAnsi"/>
        </w:rPr>
        <w:t xml:space="preserve"> August </w:t>
      </w:r>
    </w:p>
    <w:p w14:paraId="32AA8CEC" w14:textId="77777777" w:rsidR="00A972FE" w:rsidRDefault="00A972FE" w:rsidP="00A972FE">
      <w:pPr>
        <w:rPr>
          <w:rFonts w:asciiTheme="majorHAnsi" w:hAnsiTheme="majorHAnsi" w:cstheme="majorHAnsi"/>
        </w:rPr>
      </w:pPr>
    </w:p>
    <w:p w14:paraId="53ED131F" w14:textId="77777777" w:rsidR="00A972FE" w:rsidRDefault="00A972FE" w:rsidP="00A972FE">
      <w:pPr>
        <w:rPr>
          <w:rFonts w:asciiTheme="majorHAnsi" w:hAnsiTheme="majorHAnsi" w:cstheme="majorHAnsi"/>
        </w:rPr>
      </w:pPr>
      <w:bookmarkStart w:id="0" w:name="_GoBack"/>
      <w:r>
        <w:rPr>
          <w:rFonts w:asciiTheme="majorHAnsi" w:hAnsiTheme="majorHAnsi" w:cstheme="majorHAnsi"/>
        </w:rPr>
        <w:t>In a Populus poll of awareness of UK ad agencies among over 2,000 members of the public, LONDON Advertising demonstrated the power of its ad TV and Outdoor campaign to promote its own brand with an outstanding set of results.</w:t>
      </w:r>
    </w:p>
    <w:p w14:paraId="490380DA" w14:textId="77777777" w:rsidR="00A972FE" w:rsidRDefault="00A972FE" w:rsidP="00A972FE">
      <w:pPr>
        <w:rPr>
          <w:rFonts w:asciiTheme="majorHAnsi" w:hAnsiTheme="majorHAnsi" w:cstheme="majorHAnsi"/>
        </w:rPr>
      </w:pPr>
    </w:p>
    <w:p w14:paraId="2672F6F3" w14:textId="18E1C316" w:rsidR="00A972FE" w:rsidRDefault="00A972FE" w:rsidP="00A972FE">
      <w:pPr>
        <w:rPr>
          <w:rFonts w:asciiTheme="majorHAnsi" w:hAnsiTheme="majorHAnsi" w:cstheme="majorHAnsi"/>
        </w:rPr>
      </w:pPr>
      <w:r>
        <w:rPr>
          <w:rFonts w:asciiTheme="majorHAnsi" w:hAnsiTheme="majorHAnsi" w:cstheme="majorHAnsi"/>
        </w:rPr>
        <w:t>Lord Cooper, Founding Partner of Populus, said:</w:t>
      </w:r>
    </w:p>
    <w:p w14:paraId="23789442" w14:textId="77777777" w:rsidR="00A972FE" w:rsidRDefault="00A972FE" w:rsidP="00A972FE">
      <w:pPr>
        <w:rPr>
          <w:rFonts w:asciiTheme="majorHAnsi" w:hAnsiTheme="majorHAnsi" w:cstheme="majorHAnsi"/>
        </w:rPr>
      </w:pPr>
    </w:p>
    <w:p w14:paraId="63DC627E" w14:textId="529B49A7" w:rsidR="00A972FE" w:rsidRPr="00C40280" w:rsidRDefault="00A972FE" w:rsidP="00A972FE">
      <w:pPr>
        <w:ind w:left="720"/>
        <w:rPr>
          <w:rFonts w:eastAsia="Times New Roman"/>
          <w:i/>
          <w:iCs/>
          <w:color w:val="000000"/>
        </w:rPr>
      </w:pPr>
      <w:r w:rsidRPr="00C40280">
        <w:rPr>
          <w:rFonts w:asciiTheme="majorHAnsi" w:hAnsiTheme="majorHAnsi" w:cstheme="majorHAnsi"/>
          <w:i/>
          <w:iCs/>
        </w:rPr>
        <w:t>“Amongst the public</w:t>
      </w:r>
      <w:r>
        <w:rPr>
          <w:rFonts w:asciiTheme="majorHAnsi" w:hAnsiTheme="majorHAnsi" w:cstheme="majorHAnsi"/>
          <w:i/>
          <w:iCs/>
        </w:rPr>
        <w:t>, brand</w:t>
      </w:r>
      <w:r w:rsidRPr="00C40280">
        <w:rPr>
          <w:rFonts w:asciiTheme="majorHAnsi" w:hAnsiTheme="majorHAnsi" w:cstheme="majorHAnsi"/>
          <w:i/>
          <w:iCs/>
        </w:rPr>
        <w:t xml:space="preserve"> awareness</w:t>
      </w:r>
      <w:r>
        <w:rPr>
          <w:rFonts w:asciiTheme="majorHAnsi" w:hAnsiTheme="majorHAnsi" w:cstheme="majorHAnsi"/>
          <w:i/>
          <w:iCs/>
        </w:rPr>
        <w:t xml:space="preserve"> of LONDON Advertising</w:t>
      </w:r>
      <w:r w:rsidRPr="00C40280">
        <w:rPr>
          <w:rFonts w:asciiTheme="majorHAnsi" w:hAnsiTheme="majorHAnsi" w:cstheme="majorHAnsi"/>
          <w:i/>
          <w:iCs/>
        </w:rPr>
        <w:t xml:space="preserve"> rose </w:t>
      </w:r>
      <w:r>
        <w:rPr>
          <w:rFonts w:asciiTheme="majorHAnsi" w:hAnsiTheme="majorHAnsi" w:cstheme="majorHAnsi"/>
          <w:i/>
          <w:iCs/>
        </w:rPr>
        <w:t xml:space="preserve">by an impressive </w:t>
      </w:r>
      <w:r w:rsidRPr="00C40280">
        <w:rPr>
          <w:rFonts w:eastAsia="Times New Roman"/>
          <w:i/>
          <w:iCs/>
          <w:color w:val="000000"/>
        </w:rPr>
        <w:t>50% in</w:t>
      </w:r>
      <w:r>
        <w:rPr>
          <w:rFonts w:eastAsia="Times New Roman"/>
          <w:i/>
          <w:iCs/>
          <w:color w:val="000000"/>
        </w:rPr>
        <w:t xml:space="preserve"> just</w:t>
      </w:r>
      <w:r w:rsidRPr="00C40280">
        <w:rPr>
          <w:rFonts w:eastAsia="Times New Roman"/>
          <w:i/>
          <w:iCs/>
          <w:color w:val="000000"/>
        </w:rPr>
        <w:t xml:space="preserve"> a month.  LONDON Advertising is now 6 times more well-known than highly established agencies like VCCP. The increase in awareness of LONDON Advertising was the only statistically significant change</w:t>
      </w:r>
      <w:r>
        <w:rPr>
          <w:rFonts w:eastAsia="Times New Roman"/>
          <w:i/>
          <w:iCs/>
          <w:color w:val="000000"/>
        </w:rPr>
        <w:t xml:space="preserve"> in the month between our two polls</w:t>
      </w:r>
      <w:r w:rsidRPr="00C40280">
        <w:rPr>
          <w:rFonts w:eastAsia="Times New Roman"/>
          <w:i/>
          <w:iCs/>
          <w:color w:val="000000"/>
        </w:rPr>
        <w:t>, so the</w:t>
      </w:r>
      <w:r>
        <w:rPr>
          <w:rFonts w:eastAsia="Times New Roman"/>
          <w:i/>
          <w:iCs/>
          <w:color w:val="000000"/>
        </w:rPr>
        <w:t>ir</w:t>
      </w:r>
      <w:r w:rsidRPr="00C40280">
        <w:rPr>
          <w:rFonts w:eastAsia="Times New Roman"/>
          <w:i/>
          <w:iCs/>
          <w:color w:val="000000"/>
        </w:rPr>
        <w:t xml:space="preserve"> campaign</w:t>
      </w:r>
      <w:r>
        <w:rPr>
          <w:rFonts w:eastAsia="Times New Roman"/>
          <w:i/>
          <w:iCs/>
          <w:color w:val="000000"/>
        </w:rPr>
        <w:t xml:space="preserve"> clearly</w:t>
      </w:r>
      <w:r w:rsidRPr="00C40280">
        <w:rPr>
          <w:rFonts w:eastAsia="Times New Roman"/>
          <w:i/>
          <w:iCs/>
          <w:color w:val="000000"/>
        </w:rPr>
        <w:t xml:space="preserve"> cut through. </w:t>
      </w:r>
      <w:r>
        <w:rPr>
          <w:rFonts w:eastAsia="Times New Roman"/>
          <w:i/>
          <w:iCs/>
          <w:color w:val="000000"/>
        </w:rPr>
        <w:t>Among the critical sub-group of consumer opinion influencers, LONDON Advertising now has the highest</w:t>
      </w:r>
      <w:r w:rsidRPr="00C40280">
        <w:rPr>
          <w:rFonts w:eastAsia="Times New Roman"/>
          <w:i/>
          <w:iCs/>
          <w:color w:val="000000"/>
        </w:rPr>
        <w:t xml:space="preserve"> awareness </w:t>
      </w:r>
      <w:r>
        <w:rPr>
          <w:rFonts w:eastAsia="Times New Roman"/>
          <w:i/>
          <w:iCs/>
          <w:color w:val="000000"/>
        </w:rPr>
        <w:t>of any of the agencies covered in the poll, at 27% - its campaign</w:t>
      </w:r>
      <w:r w:rsidRPr="00C40280">
        <w:rPr>
          <w:rFonts w:eastAsia="Times New Roman"/>
          <w:i/>
          <w:iCs/>
          <w:color w:val="000000"/>
        </w:rPr>
        <w:t xml:space="preserve"> </w:t>
      </w:r>
      <w:r>
        <w:rPr>
          <w:rFonts w:eastAsia="Times New Roman"/>
          <w:i/>
          <w:iCs/>
          <w:color w:val="000000"/>
        </w:rPr>
        <w:t>taking it past</w:t>
      </w:r>
      <w:r w:rsidRPr="00C40280">
        <w:rPr>
          <w:rFonts w:eastAsia="Times New Roman"/>
          <w:i/>
          <w:iCs/>
          <w:color w:val="000000"/>
        </w:rPr>
        <w:t xml:space="preserve"> Adam &amp;Eve.”</w:t>
      </w:r>
    </w:p>
    <w:bookmarkEnd w:id="0"/>
    <w:p w14:paraId="18BB76A9" w14:textId="77777777" w:rsidR="00A972FE" w:rsidRDefault="00A972FE" w:rsidP="00A972FE">
      <w:pPr>
        <w:rPr>
          <w:rFonts w:asciiTheme="majorHAnsi" w:hAnsiTheme="majorHAnsi" w:cstheme="majorHAnsi"/>
        </w:rPr>
      </w:pPr>
    </w:p>
    <w:p w14:paraId="6AC3E0AC" w14:textId="77777777" w:rsidR="00A972FE" w:rsidRDefault="00A972FE" w:rsidP="00A972FE">
      <w:pPr>
        <w:rPr>
          <w:rFonts w:asciiTheme="majorHAnsi" w:hAnsiTheme="majorHAnsi" w:cstheme="majorHAnsi"/>
        </w:rPr>
      </w:pPr>
      <w:r w:rsidRPr="00DC7913">
        <w:rPr>
          <w:rFonts w:asciiTheme="majorHAnsi" w:hAnsiTheme="majorHAnsi" w:cstheme="majorHAnsi"/>
        </w:rPr>
        <w:t xml:space="preserve">LONDON Advertising </w:t>
      </w:r>
      <w:r>
        <w:rPr>
          <w:rFonts w:asciiTheme="majorHAnsi" w:hAnsiTheme="majorHAnsi" w:cstheme="majorHAnsi"/>
        </w:rPr>
        <w:t>l</w:t>
      </w:r>
      <w:r w:rsidRPr="00DC7913">
        <w:rPr>
          <w:rFonts w:asciiTheme="majorHAnsi" w:hAnsiTheme="majorHAnsi" w:cstheme="majorHAnsi"/>
        </w:rPr>
        <w:t>aunch</w:t>
      </w:r>
      <w:r>
        <w:rPr>
          <w:rFonts w:asciiTheme="majorHAnsi" w:hAnsiTheme="majorHAnsi" w:cstheme="majorHAnsi"/>
        </w:rPr>
        <w:t>ed a major national campaign between July 6</w:t>
      </w:r>
      <w:r w:rsidRPr="007506CC">
        <w:rPr>
          <w:rFonts w:asciiTheme="majorHAnsi" w:hAnsiTheme="majorHAnsi" w:cstheme="majorHAnsi"/>
          <w:vertAlign w:val="superscript"/>
        </w:rPr>
        <w:t>th</w:t>
      </w:r>
      <w:r>
        <w:rPr>
          <w:rFonts w:asciiTheme="majorHAnsi" w:hAnsiTheme="majorHAnsi" w:cstheme="majorHAnsi"/>
        </w:rPr>
        <w:t xml:space="preserve"> to 31</w:t>
      </w:r>
      <w:r w:rsidRPr="007506CC">
        <w:rPr>
          <w:rFonts w:asciiTheme="majorHAnsi" w:hAnsiTheme="majorHAnsi" w:cstheme="majorHAnsi"/>
          <w:vertAlign w:val="superscript"/>
        </w:rPr>
        <w:t>st</w:t>
      </w:r>
      <w:r>
        <w:rPr>
          <w:rFonts w:asciiTheme="majorHAnsi" w:hAnsiTheme="majorHAnsi" w:cstheme="majorHAnsi"/>
        </w:rPr>
        <w:t xml:space="preserve"> with 10 TV ads, </w:t>
      </w:r>
      <w:r w:rsidRPr="00DC7913">
        <w:rPr>
          <w:rFonts w:asciiTheme="majorHAnsi" w:hAnsiTheme="majorHAnsi" w:cstheme="majorHAnsi"/>
        </w:rPr>
        <w:t>star</w:t>
      </w:r>
      <w:r>
        <w:rPr>
          <w:rFonts w:asciiTheme="majorHAnsi" w:hAnsiTheme="majorHAnsi" w:cstheme="majorHAnsi"/>
        </w:rPr>
        <w:t>ring</w:t>
      </w:r>
      <w:r w:rsidRPr="00DC7913">
        <w:rPr>
          <w:rFonts w:asciiTheme="majorHAnsi" w:hAnsiTheme="majorHAnsi" w:cstheme="majorHAnsi"/>
        </w:rPr>
        <w:t xml:space="preserve"> Helen Mirren and Liam </w:t>
      </w:r>
      <w:proofErr w:type="spellStart"/>
      <w:r w:rsidRPr="00DC7913">
        <w:rPr>
          <w:rFonts w:asciiTheme="majorHAnsi" w:hAnsiTheme="majorHAnsi" w:cstheme="majorHAnsi"/>
        </w:rPr>
        <w:t>Neeson</w:t>
      </w:r>
      <w:proofErr w:type="spellEnd"/>
      <w:r>
        <w:rPr>
          <w:rFonts w:asciiTheme="majorHAnsi" w:hAnsiTheme="majorHAnsi" w:cstheme="majorHAnsi"/>
        </w:rPr>
        <w:t xml:space="preserve">, </w:t>
      </w:r>
      <w:r w:rsidRPr="00DC7913">
        <w:rPr>
          <w:rFonts w:asciiTheme="majorHAnsi" w:hAnsiTheme="majorHAnsi" w:cstheme="majorHAnsi"/>
        </w:rPr>
        <w:t>on 9,000 spots on Sky</w:t>
      </w:r>
      <w:r>
        <w:rPr>
          <w:rFonts w:asciiTheme="majorHAnsi" w:hAnsiTheme="majorHAnsi" w:cstheme="majorHAnsi"/>
        </w:rPr>
        <w:t xml:space="preserve"> TV and super-premium digital posters across the UK.</w:t>
      </w:r>
    </w:p>
    <w:p w14:paraId="778F17EC" w14:textId="77777777" w:rsidR="00A972FE" w:rsidRDefault="00A972FE" w:rsidP="00A972FE">
      <w:pPr>
        <w:rPr>
          <w:rFonts w:asciiTheme="majorHAnsi" w:hAnsiTheme="majorHAnsi" w:cstheme="majorHAnsi"/>
        </w:rPr>
      </w:pPr>
    </w:p>
    <w:p w14:paraId="4795B916" w14:textId="77777777" w:rsidR="00A972FE" w:rsidRDefault="00A972FE" w:rsidP="00A972FE">
      <w:pPr>
        <w:rPr>
          <w:rFonts w:asciiTheme="majorHAnsi" w:hAnsiTheme="majorHAnsi" w:cstheme="majorHAnsi"/>
        </w:rPr>
      </w:pPr>
      <w:r>
        <w:rPr>
          <w:noProof/>
          <w:lang w:eastAsia="en-US"/>
        </w:rPr>
        <w:drawing>
          <wp:inline distT="0" distB="0" distL="0" distR="0" wp14:anchorId="1A226336" wp14:editId="3444C072">
            <wp:extent cx="6116320" cy="29121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6320" cy="2912110"/>
                    </a:xfrm>
                    <a:prstGeom prst="rect">
                      <a:avLst/>
                    </a:prstGeom>
                  </pic:spPr>
                </pic:pic>
              </a:graphicData>
            </a:graphic>
          </wp:inline>
        </w:drawing>
      </w:r>
    </w:p>
    <w:p w14:paraId="55EA60AD" w14:textId="77777777" w:rsidR="00A972FE" w:rsidRDefault="00A972FE" w:rsidP="00A972FE">
      <w:pPr>
        <w:jc w:val="center"/>
        <w:rPr>
          <w:rFonts w:asciiTheme="majorHAnsi" w:hAnsiTheme="majorHAnsi" w:cstheme="majorHAnsi"/>
          <w:i/>
          <w:iCs/>
        </w:rPr>
      </w:pPr>
    </w:p>
    <w:p w14:paraId="1B8BA4F7" w14:textId="77777777" w:rsidR="00A972FE" w:rsidRDefault="00A972FE" w:rsidP="00A972FE">
      <w:pPr>
        <w:rPr>
          <w:rFonts w:asciiTheme="majorHAnsi" w:hAnsiTheme="majorHAnsi" w:cstheme="majorHAnsi"/>
          <w:i/>
          <w:iCs/>
        </w:rPr>
      </w:pPr>
    </w:p>
    <w:p w14:paraId="57446295" w14:textId="77777777" w:rsidR="00A972FE" w:rsidRDefault="00A972FE" w:rsidP="00A972FE">
      <w:pPr>
        <w:rPr>
          <w:rFonts w:asciiTheme="majorHAnsi" w:hAnsiTheme="majorHAnsi" w:cstheme="majorHAnsi"/>
        </w:rPr>
      </w:pPr>
      <w:r w:rsidRPr="00DC7913">
        <w:rPr>
          <w:rFonts w:asciiTheme="majorHAnsi" w:hAnsiTheme="majorHAnsi" w:cstheme="majorHAnsi"/>
        </w:rPr>
        <w:lastRenderedPageBreak/>
        <w:t xml:space="preserve">Michael Moszynski, Founder and CEO, </w:t>
      </w:r>
      <w:r>
        <w:rPr>
          <w:rFonts w:asciiTheme="majorHAnsi" w:hAnsiTheme="majorHAnsi" w:cstheme="majorHAnsi"/>
        </w:rPr>
        <w:t>said</w:t>
      </w:r>
      <w:r w:rsidRPr="00DC7913">
        <w:rPr>
          <w:rFonts w:asciiTheme="majorHAnsi" w:hAnsiTheme="majorHAnsi" w:cstheme="majorHAnsi"/>
        </w:rPr>
        <w:t xml:space="preserve">: </w:t>
      </w:r>
      <w:r>
        <w:rPr>
          <w:rFonts w:asciiTheme="majorHAnsi" w:hAnsiTheme="majorHAnsi" w:cstheme="majorHAnsi"/>
        </w:rPr>
        <w:br/>
      </w:r>
    </w:p>
    <w:p w14:paraId="7586D993" w14:textId="77777777" w:rsidR="00A972FE" w:rsidRDefault="00A972FE" w:rsidP="00A972FE">
      <w:pPr>
        <w:ind w:left="720"/>
        <w:rPr>
          <w:rFonts w:asciiTheme="majorHAnsi" w:hAnsiTheme="majorHAnsi" w:cstheme="majorHAnsi"/>
        </w:rPr>
      </w:pPr>
      <w:r w:rsidRPr="00DC7913">
        <w:rPr>
          <w:rFonts w:asciiTheme="majorHAnsi" w:hAnsiTheme="majorHAnsi" w:cstheme="majorHAnsi"/>
          <w:i/>
          <w:iCs/>
        </w:rPr>
        <w:t>“</w:t>
      </w:r>
      <w:r>
        <w:rPr>
          <w:rFonts w:asciiTheme="majorHAnsi" w:hAnsiTheme="majorHAnsi" w:cstheme="majorHAnsi"/>
          <w:i/>
          <w:iCs/>
        </w:rPr>
        <w:t>Our objective was to generate a bit of fame for the agency and the poll demonstrates our campaign was hugely successful in delivering that. We also wanted to be talked about and with over 30 articles and interviews in national TV news, national and trade press we are now the agency on the industry’s – and public’s - lips.  With a 3,000% increase in visitors to our website and one confirmed client win already, and several more in discussion with us, we trust our confidence in our own skills to promote our brand will show others that advertising, at least when we create it, pays.”</w:t>
      </w:r>
      <w:r w:rsidRPr="00DC7913">
        <w:rPr>
          <w:rFonts w:asciiTheme="majorHAnsi" w:hAnsiTheme="majorHAnsi" w:cstheme="majorHAnsi"/>
          <w:i/>
          <w:iCs/>
        </w:rPr>
        <w:br/>
      </w:r>
    </w:p>
    <w:p w14:paraId="5155C860" w14:textId="77777777" w:rsidR="00A972FE" w:rsidRDefault="00A972FE" w:rsidP="00A972FE">
      <w:pPr>
        <w:pStyle w:val="xmsonormal"/>
        <w:rPr>
          <w:rFonts w:asciiTheme="majorHAnsi" w:hAnsiTheme="majorHAnsi" w:cstheme="majorHAnsi"/>
          <w:sz w:val="24"/>
          <w:szCs w:val="24"/>
        </w:rPr>
      </w:pPr>
    </w:p>
    <w:p w14:paraId="62F4DAF9" w14:textId="77777777" w:rsidR="00A972FE" w:rsidRPr="00DC7913" w:rsidRDefault="00A972FE" w:rsidP="00A972FE">
      <w:pPr>
        <w:rPr>
          <w:rFonts w:asciiTheme="majorHAnsi" w:hAnsiTheme="majorHAnsi" w:cstheme="majorHAnsi"/>
        </w:rPr>
      </w:pPr>
      <w:r w:rsidRPr="00DC7913">
        <w:rPr>
          <w:rFonts w:asciiTheme="majorHAnsi" w:hAnsiTheme="majorHAnsi" w:cstheme="majorHAnsi"/>
        </w:rPr>
        <w:t xml:space="preserve">For further information contact: </w:t>
      </w:r>
      <w:hyperlink r:id="rId11" w:history="1">
        <w:r w:rsidRPr="00DC7913">
          <w:rPr>
            <w:rStyle w:val="Hyperlink"/>
            <w:rFonts w:asciiTheme="majorHAnsi" w:hAnsiTheme="majorHAnsi" w:cstheme="majorHAnsi"/>
          </w:rPr>
          <w:t>michael@LONDONadvertising.com</w:t>
        </w:r>
      </w:hyperlink>
      <w:r w:rsidRPr="00DC7913">
        <w:rPr>
          <w:rFonts w:asciiTheme="majorHAnsi" w:hAnsiTheme="majorHAnsi" w:cstheme="majorHAnsi"/>
        </w:rPr>
        <w:t xml:space="preserve"> +44 7968 063 155</w:t>
      </w:r>
    </w:p>
    <w:p w14:paraId="668162F6" w14:textId="77777777" w:rsidR="00A972FE" w:rsidRPr="00DC7913" w:rsidRDefault="00A972FE" w:rsidP="00A972FE">
      <w:pPr>
        <w:rPr>
          <w:rFonts w:asciiTheme="majorHAnsi" w:hAnsiTheme="majorHAnsi" w:cstheme="majorHAnsi"/>
        </w:rPr>
      </w:pPr>
      <w:r w:rsidRPr="00DC7913">
        <w:rPr>
          <w:rFonts w:asciiTheme="majorHAnsi" w:hAnsiTheme="majorHAnsi" w:cstheme="majorHAnsi"/>
        </w:rPr>
        <w:t> </w:t>
      </w:r>
    </w:p>
    <w:p w14:paraId="0CBE75C6" w14:textId="77777777" w:rsidR="00A972FE" w:rsidRDefault="00A972FE" w:rsidP="00A972FE">
      <w:pPr>
        <w:rPr>
          <w:rFonts w:asciiTheme="majorHAnsi" w:hAnsiTheme="majorHAnsi" w:cstheme="majorHAnsi"/>
          <w:b/>
          <w:bCs/>
        </w:rPr>
      </w:pPr>
    </w:p>
    <w:p w14:paraId="01B8F0D2" w14:textId="77777777" w:rsidR="00A972FE" w:rsidRDefault="00A972FE" w:rsidP="00A972FE">
      <w:pPr>
        <w:rPr>
          <w:rFonts w:asciiTheme="majorHAnsi" w:hAnsiTheme="majorHAnsi" w:cstheme="majorHAnsi"/>
          <w:b/>
          <w:bCs/>
        </w:rPr>
      </w:pPr>
      <w:r>
        <w:rPr>
          <w:rFonts w:asciiTheme="majorHAnsi" w:hAnsiTheme="majorHAnsi" w:cstheme="majorHAnsi"/>
          <w:b/>
          <w:bCs/>
        </w:rPr>
        <w:t>Pre-campaign poll 3-5</w:t>
      </w:r>
      <w:r w:rsidRPr="00F61F03">
        <w:rPr>
          <w:rFonts w:asciiTheme="majorHAnsi" w:hAnsiTheme="majorHAnsi" w:cstheme="majorHAnsi"/>
          <w:b/>
          <w:bCs/>
          <w:vertAlign w:val="superscript"/>
        </w:rPr>
        <w:t>th</w:t>
      </w:r>
      <w:r>
        <w:rPr>
          <w:rFonts w:asciiTheme="majorHAnsi" w:hAnsiTheme="majorHAnsi" w:cstheme="majorHAnsi"/>
          <w:b/>
          <w:bCs/>
        </w:rPr>
        <w:t xml:space="preserve"> July</w:t>
      </w:r>
    </w:p>
    <w:p w14:paraId="2EFB4B22" w14:textId="77777777" w:rsidR="00A972FE" w:rsidRDefault="00A972FE" w:rsidP="00A972FE">
      <w:pPr>
        <w:rPr>
          <w:rFonts w:asciiTheme="majorHAnsi" w:hAnsiTheme="majorHAnsi" w:cstheme="majorHAnsi"/>
          <w:b/>
          <w:bCs/>
        </w:rPr>
      </w:pPr>
      <w:r>
        <w:rPr>
          <w:noProof/>
          <w:lang w:eastAsia="en-US"/>
        </w:rPr>
        <w:drawing>
          <wp:inline distT="0" distB="0" distL="0" distR="0" wp14:anchorId="4C97A73C" wp14:editId="70F7901F">
            <wp:extent cx="6116320" cy="4314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4314825"/>
                    </a:xfrm>
                    <a:prstGeom prst="rect">
                      <a:avLst/>
                    </a:prstGeom>
                  </pic:spPr>
                </pic:pic>
              </a:graphicData>
            </a:graphic>
          </wp:inline>
        </w:drawing>
      </w:r>
    </w:p>
    <w:p w14:paraId="797E1C96" w14:textId="77777777" w:rsidR="00A972FE" w:rsidRDefault="00A972FE" w:rsidP="00A972FE">
      <w:pPr>
        <w:rPr>
          <w:rFonts w:asciiTheme="majorHAnsi" w:hAnsiTheme="majorHAnsi" w:cstheme="majorHAnsi"/>
          <w:b/>
          <w:bCs/>
        </w:rPr>
      </w:pPr>
    </w:p>
    <w:p w14:paraId="761B910A" w14:textId="77777777" w:rsidR="00A972FE" w:rsidRDefault="00A972FE" w:rsidP="00A972FE">
      <w:pPr>
        <w:rPr>
          <w:rFonts w:asciiTheme="majorHAnsi" w:hAnsiTheme="majorHAnsi" w:cstheme="majorHAnsi"/>
          <w:b/>
          <w:bCs/>
        </w:rPr>
      </w:pPr>
    </w:p>
    <w:p w14:paraId="1A9811DD" w14:textId="77777777" w:rsidR="00A972FE" w:rsidRDefault="00A972FE" w:rsidP="00A972FE">
      <w:pPr>
        <w:rPr>
          <w:rFonts w:asciiTheme="majorHAnsi" w:hAnsiTheme="majorHAnsi" w:cstheme="majorHAnsi"/>
          <w:b/>
          <w:bCs/>
        </w:rPr>
      </w:pPr>
      <w:r>
        <w:rPr>
          <w:rFonts w:asciiTheme="majorHAnsi" w:hAnsiTheme="majorHAnsi" w:cstheme="majorHAnsi"/>
          <w:b/>
          <w:bCs/>
        </w:rPr>
        <w:t>Post-campaign poll 5-6</w:t>
      </w:r>
      <w:r w:rsidRPr="00F61F03">
        <w:rPr>
          <w:rFonts w:asciiTheme="majorHAnsi" w:hAnsiTheme="majorHAnsi" w:cstheme="majorHAnsi"/>
          <w:b/>
          <w:bCs/>
          <w:vertAlign w:val="superscript"/>
        </w:rPr>
        <w:t>th</w:t>
      </w:r>
      <w:r>
        <w:rPr>
          <w:rFonts w:asciiTheme="majorHAnsi" w:hAnsiTheme="majorHAnsi" w:cstheme="majorHAnsi"/>
          <w:b/>
          <w:bCs/>
        </w:rPr>
        <w:t xml:space="preserve"> August</w:t>
      </w:r>
    </w:p>
    <w:p w14:paraId="56F20E0C" w14:textId="77777777" w:rsidR="00A972FE" w:rsidRDefault="00A972FE" w:rsidP="00A972FE">
      <w:pPr>
        <w:rPr>
          <w:rFonts w:asciiTheme="majorHAnsi" w:hAnsiTheme="majorHAnsi" w:cstheme="majorHAnsi"/>
          <w:b/>
          <w:bCs/>
        </w:rPr>
      </w:pPr>
      <w:r>
        <w:rPr>
          <w:noProof/>
          <w:lang w:eastAsia="en-US"/>
        </w:rPr>
        <w:lastRenderedPageBreak/>
        <w:drawing>
          <wp:inline distT="0" distB="0" distL="0" distR="0" wp14:anchorId="6460E19B" wp14:editId="73BBEA52">
            <wp:extent cx="6116320" cy="43008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4300855"/>
                    </a:xfrm>
                    <a:prstGeom prst="rect">
                      <a:avLst/>
                    </a:prstGeom>
                  </pic:spPr>
                </pic:pic>
              </a:graphicData>
            </a:graphic>
          </wp:inline>
        </w:drawing>
      </w:r>
    </w:p>
    <w:p w14:paraId="1F11B622" w14:textId="77777777" w:rsidR="00A972FE" w:rsidRDefault="00A972FE" w:rsidP="00A972FE">
      <w:pPr>
        <w:rPr>
          <w:rFonts w:asciiTheme="majorHAnsi" w:hAnsiTheme="majorHAnsi" w:cstheme="majorHAnsi"/>
          <w:b/>
          <w:bCs/>
        </w:rPr>
      </w:pPr>
    </w:p>
    <w:p w14:paraId="0584ECAE" w14:textId="77777777" w:rsidR="00A972FE" w:rsidRDefault="00A972FE" w:rsidP="00A972FE">
      <w:pPr>
        <w:rPr>
          <w:rFonts w:asciiTheme="majorHAnsi" w:hAnsiTheme="majorHAnsi" w:cstheme="majorHAnsi"/>
          <w:b/>
          <w:bCs/>
        </w:rPr>
      </w:pPr>
    </w:p>
    <w:p w14:paraId="577876C6" w14:textId="77777777" w:rsidR="00A972FE" w:rsidRDefault="00A972FE" w:rsidP="00A972FE">
      <w:pPr>
        <w:rPr>
          <w:rFonts w:asciiTheme="majorHAnsi" w:hAnsiTheme="majorHAnsi" w:cstheme="majorHAnsi"/>
          <w:b/>
          <w:bCs/>
        </w:rPr>
      </w:pPr>
    </w:p>
    <w:p w14:paraId="4371602C" w14:textId="77777777" w:rsidR="00A972FE" w:rsidRPr="00DC7913" w:rsidRDefault="00A972FE" w:rsidP="00A972FE">
      <w:pPr>
        <w:rPr>
          <w:rFonts w:asciiTheme="majorHAnsi" w:hAnsiTheme="majorHAnsi" w:cstheme="majorHAnsi"/>
          <w:b/>
          <w:bCs/>
        </w:rPr>
      </w:pPr>
      <w:r w:rsidRPr="00DC7913">
        <w:rPr>
          <w:rFonts w:asciiTheme="majorHAnsi" w:hAnsiTheme="majorHAnsi" w:cstheme="majorHAnsi"/>
          <w:b/>
          <w:bCs/>
        </w:rPr>
        <w:t>Notes for Picture/Website Editors</w:t>
      </w:r>
    </w:p>
    <w:p w14:paraId="6F835471" w14:textId="77777777" w:rsidR="00A972FE" w:rsidRPr="00DC7913" w:rsidRDefault="00A972FE" w:rsidP="00A972FE">
      <w:pPr>
        <w:rPr>
          <w:rFonts w:asciiTheme="majorHAnsi" w:hAnsiTheme="majorHAnsi" w:cstheme="majorHAnsi"/>
        </w:rPr>
      </w:pPr>
    </w:p>
    <w:p w14:paraId="1C4B78CD" w14:textId="77777777" w:rsidR="00A972FE" w:rsidRDefault="00A972FE" w:rsidP="00A972FE">
      <w:pPr>
        <w:rPr>
          <w:rFonts w:asciiTheme="majorHAnsi" w:hAnsiTheme="majorHAnsi" w:cstheme="majorHAnsi"/>
        </w:rPr>
      </w:pPr>
      <w:r>
        <w:rPr>
          <w:rFonts w:asciiTheme="majorHAnsi" w:hAnsiTheme="majorHAnsi" w:cstheme="majorHAnsi"/>
        </w:rPr>
        <w:t xml:space="preserve">Videos of all 10 TV ads featuring Helen Mirren and Liam </w:t>
      </w:r>
      <w:proofErr w:type="spellStart"/>
      <w:r>
        <w:rPr>
          <w:rFonts w:asciiTheme="majorHAnsi" w:hAnsiTheme="majorHAnsi" w:cstheme="majorHAnsi"/>
        </w:rPr>
        <w:t>Neeson</w:t>
      </w:r>
      <w:proofErr w:type="spellEnd"/>
      <w:r>
        <w:rPr>
          <w:rFonts w:asciiTheme="majorHAnsi" w:hAnsiTheme="majorHAnsi" w:cstheme="majorHAnsi"/>
        </w:rPr>
        <w:t xml:space="preserve"> can be downloaded </w:t>
      </w:r>
      <w:bookmarkStart w:id="1" w:name="_Hlk44514001"/>
      <w:r w:rsidRPr="00EE3BB8">
        <w:rPr>
          <w:rStyle w:val="Hyperlink"/>
          <w:rFonts w:asciiTheme="majorHAnsi" w:hAnsiTheme="majorHAnsi" w:cstheme="majorHAnsi"/>
        </w:rPr>
        <w:t>here</w:t>
      </w:r>
    </w:p>
    <w:bookmarkEnd w:id="1"/>
    <w:p w14:paraId="16660CCB" w14:textId="77777777" w:rsidR="00A972FE" w:rsidRPr="00476349" w:rsidRDefault="00A972FE" w:rsidP="00A972FE">
      <w:pPr>
        <w:rPr>
          <w:rFonts w:asciiTheme="majorHAnsi" w:hAnsiTheme="majorHAnsi" w:cstheme="majorHAnsi"/>
        </w:rPr>
      </w:pPr>
      <w:r>
        <w:rPr>
          <w:rFonts w:asciiTheme="majorHAnsi" w:hAnsiTheme="majorHAnsi" w:cstheme="majorHAnsi"/>
        </w:rPr>
        <w:br/>
        <w:t xml:space="preserve">Hi-res image of the poster ads can be downloaded </w:t>
      </w:r>
      <w:hyperlink r:id="rId14" w:history="1">
        <w:r w:rsidRPr="00774F08">
          <w:rPr>
            <w:rStyle w:val="Hyperlink"/>
            <w:rFonts w:asciiTheme="majorHAnsi" w:hAnsiTheme="majorHAnsi" w:cstheme="majorHAnsi"/>
          </w:rPr>
          <w:t>here</w:t>
        </w:r>
      </w:hyperlink>
    </w:p>
    <w:p w14:paraId="640583B0" w14:textId="77777777" w:rsidR="00A972FE" w:rsidRPr="00476349" w:rsidRDefault="00A972FE" w:rsidP="00A972FE">
      <w:pPr>
        <w:rPr>
          <w:rFonts w:asciiTheme="majorHAnsi" w:hAnsiTheme="majorHAnsi" w:cstheme="majorHAnsi"/>
        </w:rPr>
      </w:pPr>
    </w:p>
    <w:p w14:paraId="4299DCC4" w14:textId="77777777" w:rsidR="00A972FE" w:rsidRDefault="00A972FE" w:rsidP="00A972FE">
      <w:pPr>
        <w:rPr>
          <w:rFonts w:asciiTheme="majorHAnsi" w:hAnsiTheme="majorHAnsi" w:cstheme="majorHAnsi"/>
          <w:b/>
          <w:bCs/>
        </w:rPr>
      </w:pPr>
    </w:p>
    <w:p w14:paraId="23B71F46" w14:textId="77777777" w:rsidR="00A972FE" w:rsidRPr="00476349" w:rsidRDefault="00A972FE" w:rsidP="00A972FE">
      <w:pPr>
        <w:rPr>
          <w:rFonts w:asciiTheme="majorHAnsi" w:hAnsiTheme="majorHAnsi" w:cstheme="majorHAnsi"/>
          <w:b/>
          <w:bCs/>
        </w:rPr>
      </w:pPr>
      <w:r>
        <w:rPr>
          <w:rFonts w:asciiTheme="majorHAnsi" w:hAnsiTheme="majorHAnsi" w:cstheme="majorHAnsi"/>
          <w:b/>
          <w:bCs/>
        </w:rPr>
        <w:t>About</w:t>
      </w:r>
      <w:r w:rsidRPr="00476349">
        <w:rPr>
          <w:rFonts w:asciiTheme="majorHAnsi" w:hAnsiTheme="majorHAnsi" w:cstheme="majorHAnsi"/>
          <w:b/>
          <w:bCs/>
        </w:rPr>
        <w:t xml:space="preserve"> LONDON Advertising</w:t>
      </w:r>
    </w:p>
    <w:p w14:paraId="433792A0" w14:textId="77777777" w:rsidR="00A972FE" w:rsidRPr="00476349" w:rsidRDefault="00A972FE" w:rsidP="00A972FE">
      <w:pPr>
        <w:rPr>
          <w:rFonts w:asciiTheme="majorHAnsi" w:hAnsiTheme="majorHAnsi" w:cstheme="majorHAnsi"/>
        </w:rPr>
      </w:pPr>
    </w:p>
    <w:p w14:paraId="4600E7EE" w14:textId="77777777" w:rsidR="00A972FE" w:rsidRDefault="00A972FE" w:rsidP="00A972FE">
      <w:pPr>
        <w:rPr>
          <w:rFonts w:asciiTheme="majorHAnsi" w:hAnsiTheme="majorHAnsi" w:cstheme="majorHAnsi"/>
        </w:rPr>
      </w:pPr>
      <w:r w:rsidRPr="00476349">
        <w:rPr>
          <w:rFonts w:asciiTheme="majorHAnsi" w:hAnsiTheme="majorHAnsi" w:cstheme="majorHAnsi"/>
        </w:rPr>
        <w:t>LONDON Advertising is a global agency with just one office. It was set up in 2008 (two weeks after the collapse of Lehman Brothers) to disrupt the traditional network agency model. Since then it has worked with clients based on every continent and run campaigns in more countries than WPP has offices. The agency’s iconic “I’m a fan” campaign for Hong Kong-based Mandarin Oriental has proven to achieve the highest ad recall ever recorded by Ipsos Mori.</w:t>
      </w:r>
    </w:p>
    <w:p w14:paraId="2BCE6D34" w14:textId="77777777" w:rsidR="00A972FE" w:rsidRDefault="00A972FE" w:rsidP="00A972FE">
      <w:pPr>
        <w:rPr>
          <w:rFonts w:asciiTheme="majorHAnsi" w:hAnsiTheme="majorHAnsi" w:cstheme="majorHAnsi"/>
        </w:rPr>
      </w:pPr>
    </w:p>
    <w:p w14:paraId="29403244" w14:textId="77777777" w:rsidR="00A972FE" w:rsidRDefault="00A972FE" w:rsidP="00A972FE">
      <w:pPr>
        <w:rPr>
          <w:rFonts w:asciiTheme="majorHAnsi" w:hAnsiTheme="majorHAnsi" w:cstheme="majorHAnsi"/>
        </w:rPr>
      </w:pPr>
      <w:r>
        <w:rPr>
          <w:rFonts w:asciiTheme="majorHAnsi" w:hAnsiTheme="majorHAnsi" w:cstheme="majorHAnsi"/>
        </w:rPr>
        <w:t>LONDON Advertising</w:t>
      </w:r>
      <w:r w:rsidRPr="00476349">
        <w:rPr>
          <w:rFonts w:asciiTheme="majorHAnsi" w:hAnsiTheme="majorHAnsi" w:cstheme="majorHAnsi"/>
        </w:rPr>
        <w:t xml:space="preserve"> has </w:t>
      </w:r>
      <w:r>
        <w:rPr>
          <w:rFonts w:asciiTheme="majorHAnsi" w:hAnsiTheme="majorHAnsi" w:cstheme="majorHAnsi"/>
        </w:rPr>
        <w:t>been voted</w:t>
      </w:r>
      <w:r w:rsidRPr="00476349">
        <w:rPr>
          <w:rFonts w:asciiTheme="majorHAnsi" w:hAnsiTheme="majorHAnsi" w:cstheme="majorHAnsi"/>
        </w:rPr>
        <w:t xml:space="preserve"> Agency of the Year for six out of the last seven years.  </w:t>
      </w:r>
    </w:p>
    <w:p w14:paraId="1ED53465" w14:textId="77777777" w:rsidR="00A972FE" w:rsidRDefault="00A972FE" w:rsidP="00A972FE">
      <w:pPr>
        <w:rPr>
          <w:rFonts w:asciiTheme="majorHAnsi" w:hAnsiTheme="majorHAnsi" w:cstheme="majorHAnsi"/>
        </w:rPr>
      </w:pPr>
    </w:p>
    <w:p w14:paraId="7447CA6C" w14:textId="77777777" w:rsidR="00A972FE" w:rsidRPr="00476349" w:rsidRDefault="00A972FE" w:rsidP="00A972FE">
      <w:pPr>
        <w:rPr>
          <w:rFonts w:asciiTheme="majorHAnsi" w:hAnsiTheme="majorHAnsi" w:cstheme="majorHAnsi"/>
        </w:rPr>
      </w:pPr>
      <w:r>
        <w:rPr>
          <w:rFonts w:asciiTheme="majorHAnsi" w:hAnsiTheme="majorHAnsi" w:cstheme="majorHAnsi"/>
        </w:rPr>
        <w:lastRenderedPageBreak/>
        <w:t>The Agency bought and redeveloped its global HQ,</w:t>
      </w:r>
      <w:r w:rsidRPr="003F3E78">
        <w:rPr>
          <w:rFonts w:asciiTheme="majorHAnsi" w:hAnsiTheme="majorHAnsi" w:cstheme="majorHAnsi"/>
        </w:rPr>
        <w:t xml:space="preserve"> </w:t>
      </w:r>
      <w:r>
        <w:rPr>
          <w:rFonts w:asciiTheme="majorHAnsi" w:hAnsiTheme="majorHAnsi" w:cstheme="majorHAnsi"/>
        </w:rPr>
        <w:t>LONDON House, winning the RIBA Award for the Best Office in the UK.</w:t>
      </w:r>
    </w:p>
    <w:p w14:paraId="012D993C" w14:textId="77777777" w:rsidR="00A972FE" w:rsidRPr="00476349" w:rsidRDefault="00A972FE" w:rsidP="00A972FE">
      <w:pPr>
        <w:rPr>
          <w:rFonts w:asciiTheme="majorHAnsi" w:hAnsiTheme="majorHAnsi" w:cstheme="majorHAnsi"/>
        </w:rPr>
      </w:pPr>
    </w:p>
    <w:p w14:paraId="4D5C39FC" w14:textId="77777777" w:rsidR="00A972FE" w:rsidRPr="00476349" w:rsidRDefault="00A972FE" w:rsidP="00A972FE">
      <w:pPr>
        <w:rPr>
          <w:rFonts w:asciiTheme="majorHAnsi" w:hAnsiTheme="majorHAnsi" w:cstheme="majorHAnsi"/>
        </w:rPr>
      </w:pPr>
      <w:r w:rsidRPr="00476349">
        <w:rPr>
          <w:rFonts w:asciiTheme="majorHAnsi" w:hAnsiTheme="majorHAnsi" w:cstheme="majorHAnsi"/>
        </w:rPr>
        <w:t>After the last downturn it funded a £100,000 prize to identify the best digital talent and got the Prime Minister to launch it. The agency incubated the winning idea and secured £4m in funding to make it the most funded tech start-up in Europe.</w:t>
      </w:r>
    </w:p>
    <w:p w14:paraId="6629524F" w14:textId="77777777" w:rsidR="00A972FE" w:rsidRPr="00476349" w:rsidRDefault="00A972FE" w:rsidP="00A972FE">
      <w:pPr>
        <w:rPr>
          <w:rFonts w:asciiTheme="majorHAnsi" w:hAnsiTheme="majorHAnsi" w:cstheme="majorHAnsi"/>
        </w:rPr>
      </w:pPr>
    </w:p>
    <w:p w14:paraId="5A479D3B" w14:textId="77777777" w:rsidR="00A972FE" w:rsidRDefault="00A972FE" w:rsidP="00A972FE">
      <w:pPr>
        <w:rPr>
          <w:rFonts w:asciiTheme="majorHAnsi" w:hAnsiTheme="majorHAnsi" w:cstheme="majorHAnsi"/>
        </w:rPr>
      </w:pPr>
      <w:r>
        <w:rPr>
          <w:rFonts w:asciiTheme="majorHAnsi" w:hAnsiTheme="majorHAnsi" w:cstheme="majorHAnsi"/>
        </w:rPr>
        <w:t>In September 2019, the Agency’s two Founders and owners sold the company to its staff in the form of an Employee Owned Trust.</w:t>
      </w:r>
    </w:p>
    <w:p w14:paraId="0867B5EE" w14:textId="77777777" w:rsidR="00A972FE" w:rsidRDefault="00A972FE" w:rsidP="00A972FE">
      <w:pPr>
        <w:rPr>
          <w:rFonts w:asciiTheme="majorHAnsi" w:hAnsiTheme="majorHAnsi" w:cstheme="majorHAnsi"/>
        </w:rPr>
      </w:pPr>
    </w:p>
    <w:p w14:paraId="0DBB289B" w14:textId="77777777" w:rsidR="00A972FE" w:rsidRDefault="00A972FE" w:rsidP="00A972FE">
      <w:pPr>
        <w:jc w:val="center"/>
        <w:rPr>
          <w:rFonts w:asciiTheme="majorHAnsi" w:hAnsiTheme="majorHAnsi" w:cstheme="majorHAnsi"/>
        </w:rPr>
      </w:pPr>
    </w:p>
    <w:p w14:paraId="60117E2D" w14:textId="77777777" w:rsidR="00A972FE" w:rsidRDefault="00A972FE" w:rsidP="00A972FE">
      <w:pPr>
        <w:jc w:val="center"/>
        <w:rPr>
          <w:rFonts w:asciiTheme="majorHAnsi" w:hAnsiTheme="majorHAnsi" w:cstheme="majorHAnsi"/>
        </w:rPr>
      </w:pPr>
      <w:r>
        <w:rPr>
          <w:noProof/>
          <w:lang w:eastAsia="en-US"/>
        </w:rPr>
        <w:drawing>
          <wp:inline distT="0" distB="0" distL="0" distR="0" wp14:anchorId="0B194507" wp14:editId="6379CD1F">
            <wp:extent cx="6116320" cy="280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6320" cy="2806700"/>
                    </a:xfrm>
                    <a:prstGeom prst="rect">
                      <a:avLst/>
                    </a:prstGeom>
                  </pic:spPr>
                </pic:pic>
              </a:graphicData>
            </a:graphic>
          </wp:inline>
        </w:drawing>
      </w:r>
    </w:p>
    <w:p w14:paraId="2AD6F453" w14:textId="66D139E7" w:rsidR="00906960" w:rsidRPr="00A972FE" w:rsidRDefault="00906960" w:rsidP="00A972FE"/>
    <w:sectPr w:rsidR="00906960" w:rsidRPr="00A972FE" w:rsidSect="00B90046">
      <w:headerReference w:type="default" r:id="rId16"/>
      <w:footerReference w:type="default" r:id="rId17"/>
      <w:type w:val="continuous"/>
      <w:pgSz w:w="11900" w:h="16840"/>
      <w:pgMar w:top="2268" w:right="1134" w:bottom="1560" w:left="1134" w:header="709" w:footer="851"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FE77D" w14:textId="77777777" w:rsidR="00237E94" w:rsidRDefault="00237E94">
      <w:r>
        <w:separator/>
      </w:r>
    </w:p>
  </w:endnote>
  <w:endnote w:type="continuationSeparator" w:id="0">
    <w:p w14:paraId="7D8B103C" w14:textId="77777777" w:rsidR="00237E94" w:rsidRDefault="0023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Franklin ITC Pro Thin">
    <w:altName w:val="Calibri"/>
    <w:charset w:val="00"/>
    <w:family w:val="swiss"/>
    <w:pitch w:val="variable"/>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785F4" w14:textId="77777777" w:rsidR="000F113D" w:rsidRPr="008C0873" w:rsidRDefault="000F113D" w:rsidP="000F113D">
    <w:pPr>
      <w:pStyle w:val="Footer"/>
      <w:spacing w:after="40"/>
      <w:jc w:val="center"/>
      <w:rPr>
        <w:rFonts w:ascii="Franklin ITC Pro Thin" w:hAnsi="Franklin ITC Pro Thin" w:hint="eastAsia"/>
        <w:spacing w:val="6"/>
        <w:sz w:val="14"/>
      </w:rPr>
    </w:pPr>
    <w:r w:rsidRPr="008C0873">
      <w:rPr>
        <w:rFonts w:ascii="Franklin ITC Pro Thin" w:hAnsi="Franklin ITC Pro Thin"/>
        <w:spacing w:val="6"/>
        <w:sz w:val="14"/>
      </w:rPr>
      <w:t>L</w:t>
    </w:r>
    <w:r w:rsidR="00A20CB0" w:rsidRPr="008C0873">
      <w:rPr>
        <w:rFonts w:ascii="Franklin ITC Pro Thin" w:hAnsi="Franklin ITC Pro Thin"/>
        <w:spacing w:val="6"/>
        <w:sz w:val="14"/>
      </w:rPr>
      <w:t>ONDON</w:t>
    </w:r>
    <w:r w:rsidRPr="008C0873">
      <w:rPr>
        <w:rFonts w:ascii="Franklin ITC Pro Thin" w:hAnsi="Franklin ITC Pro Thin"/>
        <w:spacing w:val="6"/>
        <w:sz w:val="14"/>
      </w:rPr>
      <w:t xml:space="preserve"> Advertising L</w:t>
    </w:r>
    <w:r w:rsidR="0095071C">
      <w:rPr>
        <w:rFonts w:ascii="Franklin ITC Pro Thin" w:hAnsi="Franklin ITC Pro Thin"/>
        <w:spacing w:val="6"/>
        <w:sz w:val="14"/>
      </w:rPr>
      <w:t>td.</w:t>
    </w:r>
    <w:r w:rsidRPr="008C0873">
      <w:rPr>
        <w:rFonts w:ascii="Franklin ITC Pro Thin" w:hAnsi="Franklin ITC Pro Thin"/>
        <w:spacing w:val="6"/>
        <w:sz w:val="14"/>
      </w:rPr>
      <w:t xml:space="preserve"> </w:t>
    </w:r>
    <w:r w:rsidR="00852525">
      <w:rPr>
        <w:rFonts w:ascii="Franklin ITC Pro Thin" w:hAnsi="Franklin ITC Pro Thin"/>
        <w:spacing w:val="6"/>
        <w:sz w:val="14"/>
      </w:rPr>
      <w:t xml:space="preserve">LONDON House, </w:t>
    </w:r>
    <w:r w:rsidR="00736086">
      <w:rPr>
        <w:rFonts w:ascii="Franklin ITC Pro Thin" w:hAnsi="Franklin ITC Pro Thin"/>
        <w:spacing w:val="6"/>
        <w:sz w:val="14"/>
      </w:rPr>
      <w:t>3 Baltic Street East</w:t>
    </w:r>
    <w:r w:rsidRPr="008C0873">
      <w:rPr>
        <w:rFonts w:ascii="Franklin ITC Pro Thin" w:hAnsi="Franklin ITC Pro Thin"/>
        <w:spacing w:val="6"/>
        <w:sz w:val="14"/>
      </w:rPr>
      <w:t xml:space="preserve">, London </w:t>
    </w:r>
    <w:r w:rsidR="00736086">
      <w:rPr>
        <w:rFonts w:ascii="Franklin ITC Pro Thin" w:hAnsi="Franklin ITC Pro Thin"/>
        <w:spacing w:val="6"/>
        <w:sz w:val="14"/>
      </w:rPr>
      <w:t>EC1Y 0UJ</w:t>
    </w:r>
    <w:r w:rsidRPr="008C0873">
      <w:rPr>
        <w:rFonts w:ascii="Franklin ITC Pro Thin" w:hAnsi="Franklin ITC Pro Thin"/>
        <w:spacing w:val="6"/>
        <w:sz w:val="14"/>
      </w:rPr>
      <w:t>. Phone +44 (</w:t>
    </w:r>
    <w:proofErr w:type="gramStart"/>
    <w:r w:rsidRPr="008C0873">
      <w:rPr>
        <w:rFonts w:ascii="Franklin ITC Pro Thin" w:hAnsi="Franklin ITC Pro Thin"/>
        <w:spacing w:val="6"/>
        <w:sz w:val="14"/>
      </w:rPr>
      <w:t>0)20</w:t>
    </w:r>
    <w:proofErr w:type="gramEnd"/>
    <w:r w:rsidRPr="008C0873">
      <w:rPr>
        <w:rFonts w:ascii="Franklin ITC Pro Thin" w:hAnsi="Franklin ITC Pro Thin"/>
        <w:spacing w:val="6"/>
        <w:sz w:val="14"/>
      </w:rPr>
      <w:t xml:space="preserve"> 7</w:t>
    </w:r>
    <w:r w:rsidR="00BB3C9A">
      <w:rPr>
        <w:rFonts w:ascii="Franklin ITC Pro Thin" w:hAnsi="Franklin ITC Pro Thin"/>
        <w:spacing w:val="6"/>
        <w:sz w:val="14"/>
      </w:rPr>
      <w:t>608</w:t>
    </w:r>
    <w:r w:rsidRPr="008C0873">
      <w:rPr>
        <w:rFonts w:ascii="Franklin ITC Pro Thin" w:hAnsi="Franklin ITC Pro Thin"/>
        <w:spacing w:val="6"/>
        <w:sz w:val="14"/>
      </w:rPr>
      <w:t xml:space="preserve"> </w:t>
    </w:r>
    <w:r w:rsidR="00BB3C9A">
      <w:rPr>
        <w:rFonts w:ascii="Franklin ITC Pro Thin" w:hAnsi="Franklin ITC Pro Thin"/>
        <w:spacing w:val="6"/>
        <w:sz w:val="14"/>
      </w:rPr>
      <w:t>7222</w:t>
    </w:r>
    <w:r w:rsidRPr="008C0873">
      <w:rPr>
        <w:rFonts w:ascii="Franklin ITC Pro Thin" w:hAnsi="Franklin ITC Pro Thin"/>
        <w:spacing w:val="6"/>
        <w:sz w:val="14"/>
      </w:rPr>
      <w:t xml:space="preserve"> </w:t>
    </w:r>
    <w:r w:rsidR="00A20CB0" w:rsidRPr="008C0873">
      <w:rPr>
        <w:rFonts w:ascii="Franklin ITC Pro Thin" w:hAnsi="Franklin ITC Pro Thin"/>
        <w:spacing w:val="6"/>
        <w:sz w:val="14"/>
      </w:rPr>
      <w:t xml:space="preserve"> </w:t>
    </w:r>
    <w:r w:rsidRPr="008C0873">
      <w:rPr>
        <w:rFonts w:ascii="Franklin ITC Pro Thin" w:hAnsi="Franklin ITC Pro Thin"/>
        <w:spacing w:val="6"/>
        <w:sz w:val="14"/>
      </w:rPr>
      <w:t>www.LONDONadvertising.com</w:t>
    </w:r>
  </w:p>
  <w:p w14:paraId="060A8AC8" w14:textId="77777777" w:rsidR="000F113D" w:rsidRPr="008C0873" w:rsidRDefault="000F113D" w:rsidP="000F113D">
    <w:pPr>
      <w:pStyle w:val="Footer"/>
      <w:spacing w:after="40"/>
      <w:jc w:val="center"/>
      <w:rPr>
        <w:rFonts w:ascii="Franklin ITC Pro Thin" w:hAnsi="Franklin ITC Pro Thin" w:hint="eastAsia"/>
        <w:spacing w:val="6"/>
        <w:sz w:val="14"/>
      </w:rPr>
    </w:pPr>
    <w:r w:rsidRPr="008C0873">
      <w:rPr>
        <w:rFonts w:ascii="Franklin ITC Pro Thin" w:hAnsi="Franklin ITC Pro Thin"/>
        <w:spacing w:val="6"/>
        <w:sz w:val="14"/>
      </w:rPr>
      <w:t xml:space="preserve">Registered </w:t>
    </w:r>
    <w:r w:rsidR="0095071C">
      <w:rPr>
        <w:rFonts w:ascii="Franklin ITC Pro Thin" w:hAnsi="Franklin ITC Pro Thin"/>
        <w:spacing w:val="6"/>
        <w:sz w:val="14"/>
      </w:rPr>
      <w:t>Company</w:t>
    </w:r>
    <w:r w:rsidRPr="008C0873">
      <w:rPr>
        <w:rFonts w:ascii="Franklin ITC Pro Thin" w:hAnsi="Franklin ITC Pro Thin"/>
        <w:spacing w:val="6"/>
        <w:sz w:val="14"/>
      </w:rPr>
      <w:t xml:space="preserve"> No. </w:t>
    </w:r>
    <w:proofErr w:type="gramStart"/>
    <w:r w:rsidR="0095071C">
      <w:rPr>
        <w:rFonts w:ascii="Franklin ITC Pro Thin" w:hAnsi="Franklin ITC Pro Thin"/>
        <w:spacing w:val="6"/>
        <w:sz w:val="14"/>
      </w:rPr>
      <w:t xml:space="preserve">09002574 </w:t>
    </w:r>
    <w:r w:rsidRPr="008C0873">
      <w:rPr>
        <w:rFonts w:ascii="Franklin ITC Pro Thin" w:hAnsi="Franklin ITC Pro Thin"/>
        <w:spacing w:val="6"/>
        <w:sz w:val="14"/>
      </w:rPr>
      <w:t xml:space="preserve"> UK</w:t>
    </w:r>
    <w:proofErr w:type="gramEnd"/>
    <w:r w:rsidRPr="008C0873">
      <w:rPr>
        <w:rFonts w:ascii="Franklin ITC Pro Thin" w:hAnsi="Franklin ITC Pro Thin"/>
        <w:spacing w:val="6"/>
        <w:sz w:val="14"/>
      </w:rPr>
      <w:t xml:space="preserve"> VAT Registration No. </w:t>
    </w:r>
    <w:r w:rsidR="0095071C">
      <w:rPr>
        <w:rFonts w:ascii="Franklin ITC Pro Thin" w:hAnsi="Franklin ITC Pro Thin"/>
        <w:spacing w:val="6"/>
        <w:sz w:val="14"/>
      </w:rPr>
      <w:t>0</w:t>
    </w:r>
    <w:r w:rsidR="001D2E6A">
      <w:rPr>
        <w:rFonts w:ascii="Franklin ITC Pro Thin" w:hAnsi="Franklin ITC Pro Thin"/>
        <w:spacing w:val="6"/>
        <w:sz w:val="14"/>
      </w:rPr>
      <w:t>941 8599 80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1E34B" w14:textId="77777777" w:rsidR="00237E94" w:rsidRDefault="00237E94">
      <w:r>
        <w:separator/>
      </w:r>
    </w:p>
  </w:footnote>
  <w:footnote w:type="continuationSeparator" w:id="0">
    <w:p w14:paraId="3ED73A64" w14:textId="77777777" w:rsidR="00237E94" w:rsidRDefault="00237E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FA2D5" w14:textId="10EACCAF" w:rsidR="000F113D" w:rsidRPr="00370E7D" w:rsidRDefault="0034278C" w:rsidP="00946A4B">
    <w:pPr>
      <w:pStyle w:val="Header"/>
      <w:jc w:val="center"/>
      <w:rPr>
        <w:sz w:val="16"/>
        <w:szCs w:val="16"/>
      </w:rPr>
    </w:pPr>
    <w:r>
      <w:rPr>
        <w:noProof/>
        <w:lang w:eastAsia="en-US"/>
      </w:rPr>
      <w:drawing>
        <wp:inline distT="0" distB="0" distL="0" distR="0" wp14:anchorId="41785934" wp14:editId="41030545">
          <wp:extent cx="4191000" cy="560832"/>
          <wp:effectExtent l="25400" t="0" r="0" b="0"/>
          <wp:docPr id="8" name="Picture 8" descr="London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_logo.tif"/>
                  <pic:cNvPicPr/>
                </pic:nvPicPr>
                <pic:blipFill>
                  <a:blip r:embed="rId1"/>
                  <a:stretch>
                    <a:fillRect/>
                  </a:stretch>
                </pic:blipFill>
                <pic:spPr>
                  <a:xfrm>
                    <a:off x="0" y="0"/>
                    <a:ext cx="4191000" cy="560832"/>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4F58"/>
    <w:multiLevelType w:val="hybridMultilevel"/>
    <w:tmpl w:val="37201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F559F"/>
    <w:multiLevelType w:val="hybridMultilevel"/>
    <w:tmpl w:val="0C687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E7645B"/>
    <w:multiLevelType w:val="hybridMultilevel"/>
    <w:tmpl w:val="13261BB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625D22"/>
    <w:multiLevelType w:val="hybridMultilevel"/>
    <w:tmpl w:val="7294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3C6C34"/>
    <w:multiLevelType w:val="multilevel"/>
    <w:tmpl w:val="B162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7D34AE"/>
    <w:multiLevelType w:val="hybridMultilevel"/>
    <w:tmpl w:val="469A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5D0AE5"/>
    <w:multiLevelType w:val="hybridMultilevel"/>
    <w:tmpl w:val="DCEE21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nsid w:val="10844F5A"/>
    <w:multiLevelType w:val="hybridMultilevel"/>
    <w:tmpl w:val="0786F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FA24BB"/>
    <w:multiLevelType w:val="hybridMultilevel"/>
    <w:tmpl w:val="9006A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74657C"/>
    <w:multiLevelType w:val="hybridMultilevel"/>
    <w:tmpl w:val="305C7F9A"/>
    <w:lvl w:ilvl="0" w:tplc="04090003">
      <w:start w:val="1"/>
      <w:numFmt w:val="bullet"/>
      <w:lvlText w:val="o"/>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0">
    <w:nsid w:val="1DAC7F0F"/>
    <w:multiLevelType w:val="multilevel"/>
    <w:tmpl w:val="8D04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AE41E3"/>
    <w:multiLevelType w:val="hybridMultilevel"/>
    <w:tmpl w:val="CF720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0A338A7"/>
    <w:multiLevelType w:val="hybridMultilevel"/>
    <w:tmpl w:val="2398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F419BC"/>
    <w:multiLevelType w:val="hybridMultilevel"/>
    <w:tmpl w:val="43C4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05410A"/>
    <w:multiLevelType w:val="hybridMultilevel"/>
    <w:tmpl w:val="C7E8A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E82752"/>
    <w:multiLevelType w:val="hybridMultilevel"/>
    <w:tmpl w:val="7226B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21215C"/>
    <w:multiLevelType w:val="multilevel"/>
    <w:tmpl w:val="0F6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FB7703"/>
    <w:multiLevelType w:val="hybridMultilevel"/>
    <w:tmpl w:val="F6E2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26686D"/>
    <w:multiLevelType w:val="hybridMultilevel"/>
    <w:tmpl w:val="AE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C37E1A"/>
    <w:multiLevelType w:val="multilevel"/>
    <w:tmpl w:val="E6CC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817057"/>
    <w:multiLevelType w:val="hybridMultilevel"/>
    <w:tmpl w:val="EEB2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955BAC"/>
    <w:multiLevelType w:val="hybridMultilevel"/>
    <w:tmpl w:val="59E40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0848C1"/>
    <w:multiLevelType w:val="hybridMultilevel"/>
    <w:tmpl w:val="B0984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4B50C8"/>
    <w:multiLevelType w:val="multilevel"/>
    <w:tmpl w:val="BAA2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220048"/>
    <w:multiLevelType w:val="hybridMultilevel"/>
    <w:tmpl w:val="65501274"/>
    <w:lvl w:ilvl="0" w:tplc="08090001">
      <w:start w:val="1"/>
      <w:numFmt w:val="bullet"/>
      <w:lvlText w:val=""/>
      <w:lvlJc w:val="left"/>
      <w:pPr>
        <w:ind w:left="720" w:hanging="360"/>
      </w:pPr>
      <w:rPr>
        <w:rFonts w:ascii="Symbol" w:hAnsi="Symbol" w:hint="default"/>
      </w:rPr>
    </w:lvl>
    <w:lvl w:ilvl="1" w:tplc="3FD4FEB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9A6C45"/>
    <w:multiLevelType w:val="hybridMultilevel"/>
    <w:tmpl w:val="C5F6F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2136FF"/>
    <w:multiLevelType w:val="hybridMultilevel"/>
    <w:tmpl w:val="736EABC0"/>
    <w:lvl w:ilvl="0" w:tplc="08090001">
      <w:start w:val="1"/>
      <w:numFmt w:val="bullet"/>
      <w:lvlText w:val=""/>
      <w:lvlJc w:val="left"/>
      <w:pPr>
        <w:ind w:left="720" w:hanging="360"/>
      </w:pPr>
      <w:rPr>
        <w:rFonts w:ascii="Symbol" w:hAnsi="Symbol" w:hint="default"/>
      </w:rPr>
    </w:lvl>
    <w:lvl w:ilvl="1" w:tplc="5BFAFC3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613136"/>
    <w:multiLevelType w:val="hybridMultilevel"/>
    <w:tmpl w:val="7B18D086"/>
    <w:lvl w:ilvl="0" w:tplc="D86C66A0">
      <w:numFmt w:val="bullet"/>
      <w:lvlText w:val=""/>
      <w:lvlJc w:val="left"/>
      <w:pPr>
        <w:ind w:left="1080" w:hanging="360"/>
      </w:pPr>
      <w:rPr>
        <w:rFonts w:ascii="Symbol" w:eastAsia="Times New Roman"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CF56533"/>
    <w:multiLevelType w:val="hybridMultilevel"/>
    <w:tmpl w:val="29BE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E553789"/>
    <w:multiLevelType w:val="hybridMultilevel"/>
    <w:tmpl w:val="67021E7E"/>
    <w:lvl w:ilvl="0" w:tplc="08090003">
      <w:start w:val="1"/>
      <w:numFmt w:val="bullet"/>
      <w:lvlText w:val="o"/>
      <w:lvlJc w:val="left"/>
      <w:pPr>
        <w:ind w:left="1485" w:hanging="360"/>
      </w:pPr>
      <w:rPr>
        <w:rFonts w:ascii="Courier New" w:hAnsi="Courier New" w:cs="Courier New"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0">
    <w:nsid w:val="609D34B8"/>
    <w:multiLevelType w:val="hybridMultilevel"/>
    <w:tmpl w:val="4FE4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1784B1D"/>
    <w:multiLevelType w:val="multilevel"/>
    <w:tmpl w:val="2772CBAC"/>
    <w:lvl w:ilvl="0">
      <w:start w:val="1"/>
      <w:numFmt w:val="decimal"/>
      <w:lvlText w:val="%1."/>
      <w:lvlJc w:val="left"/>
      <w:pPr>
        <w:ind w:left="360" w:hanging="360"/>
      </w:pPr>
    </w:lvl>
    <w:lvl w:ilvl="1">
      <w:start w:val="1"/>
      <w:numFmt w:val="decimal"/>
      <w:lvlText w:val="%1.%2."/>
      <w:lvlJc w:val="left"/>
      <w:pPr>
        <w:ind w:left="792" w:hanging="432"/>
      </w:pPr>
      <w:rPr>
        <w:i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380550B"/>
    <w:multiLevelType w:val="hybridMultilevel"/>
    <w:tmpl w:val="878CA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97B313E"/>
    <w:multiLevelType w:val="multilevel"/>
    <w:tmpl w:val="8720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F70DD0"/>
    <w:multiLevelType w:val="multilevel"/>
    <w:tmpl w:val="5168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0"/>
  </w:num>
  <w:num w:numId="3">
    <w:abstractNumId w:val="5"/>
  </w:num>
  <w:num w:numId="4">
    <w:abstractNumId w:val="14"/>
  </w:num>
  <w:num w:numId="5">
    <w:abstractNumId w:val="4"/>
  </w:num>
  <w:num w:numId="6">
    <w:abstractNumId w:val="10"/>
  </w:num>
  <w:num w:numId="7">
    <w:abstractNumId w:val="19"/>
  </w:num>
  <w:num w:numId="8">
    <w:abstractNumId w:val="34"/>
  </w:num>
  <w:num w:numId="9">
    <w:abstractNumId w:val="33"/>
  </w:num>
  <w:num w:numId="10">
    <w:abstractNumId w:val="16"/>
  </w:num>
  <w:num w:numId="11">
    <w:abstractNumId w:val="32"/>
  </w:num>
  <w:num w:numId="12">
    <w:abstractNumId w:val="17"/>
  </w:num>
  <w:num w:numId="13">
    <w:abstractNumId w:val="13"/>
  </w:num>
  <w:num w:numId="14">
    <w:abstractNumId w:val="12"/>
  </w:num>
  <w:num w:numId="15">
    <w:abstractNumId w:val="3"/>
  </w:num>
  <w:num w:numId="16">
    <w:abstractNumId w:val="0"/>
  </w:num>
  <w:num w:numId="17">
    <w:abstractNumId w:val="15"/>
  </w:num>
  <w:num w:numId="18">
    <w:abstractNumId w:val="28"/>
  </w:num>
  <w:num w:numId="19">
    <w:abstractNumId w:val="31"/>
  </w:num>
  <w:num w:numId="20">
    <w:abstractNumId w:val="27"/>
  </w:num>
  <w:num w:numId="21">
    <w:abstractNumId w:val="2"/>
  </w:num>
  <w:num w:numId="22">
    <w:abstractNumId w:val="24"/>
  </w:num>
  <w:num w:numId="23">
    <w:abstractNumId w:val="6"/>
  </w:num>
  <w:num w:numId="24">
    <w:abstractNumId w:val="25"/>
  </w:num>
  <w:num w:numId="25">
    <w:abstractNumId w:val="7"/>
  </w:num>
  <w:num w:numId="26">
    <w:abstractNumId w:val="22"/>
  </w:num>
  <w:num w:numId="27">
    <w:abstractNumId w:val="29"/>
  </w:num>
  <w:num w:numId="28">
    <w:abstractNumId w:val="26"/>
  </w:num>
  <w:num w:numId="29">
    <w:abstractNumId w:val="1"/>
  </w:num>
  <w:num w:numId="30">
    <w:abstractNumId w:val="20"/>
  </w:num>
  <w:num w:numId="31">
    <w:abstractNumId w:val="26"/>
  </w:num>
  <w:num w:numId="32">
    <w:abstractNumId w:val="9"/>
  </w:num>
  <w:num w:numId="33">
    <w:abstractNumId w:val="8"/>
  </w:num>
  <w:num w:numId="34">
    <w:abstractNumId w:val="11"/>
  </w:num>
  <w:num w:numId="35">
    <w:abstractNumId w:val="23"/>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A4B"/>
    <w:rsid w:val="00000AA0"/>
    <w:rsid w:val="00021965"/>
    <w:rsid w:val="00035AF7"/>
    <w:rsid w:val="0004277E"/>
    <w:rsid w:val="000556FB"/>
    <w:rsid w:val="00065F8C"/>
    <w:rsid w:val="00066C9A"/>
    <w:rsid w:val="000948B3"/>
    <w:rsid w:val="000C0177"/>
    <w:rsid w:val="000C5DDD"/>
    <w:rsid w:val="000D1BD9"/>
    <w:rsid w:val="000D50F7"/>
    <w:rsid w:val="000F113D"/>
    <w:rsid w:val="00100E9B"/>
    <w:rsid w:val="001027D2"/>
    <w:rsid w:val="00134714"/>
    <w:rsid w:val="0014299A"/>
    <w:rsid w:val="0016224E"/>
    <w:rsid w:val="001753DD"/>
    <w:rsid w:val="0018664D"/>
    <w:rsid w:val="0019570F"/>
    <w:rsid w:val="001C1941"/>
    <w:rsid w:val="001D2E6A"/>
    <w:rsid w:val="001F1359"/>
    <w:rsid w:val="00203EAD"/>
    <w:rsid w:val="00206636"/>
    <w:rsid w:val="00214A21"/>
    <w:rsid w:val="00236086"/>
    <w:rsid w:val="002363E1"/>
    <w:rsid w:val="00237E94"/>
    <w:rsid w:val="002417DA"/>
    <w:rsid w:val="00244AB1"/>
    <w:rsid w:val="00261BBA"/>
    <w:rsid w:val="0027055E"/>
    <w:rsid w:val="00296F3E"/>
    <w:rsid w:val="002A518E"/>
    <w:rsid w:val="002B0859"/>
    <w:rsid w:val="002D0297"/>
    <w:rsid w:val="002E5843"/>
    <w:rsid w:val="002F3B10"/>
    <w:rsid w:val="002F5FD2"/>
    <w:rsid w:val="003117FE"/>
    <w:rsid w:val="00312216"/>
    <w:rsid w:val="003358FD"/>
    <w:rsid w:val="0034278C"/>
    <w:rsid w:val="00370E7D"/>
    <w:rsid w:val="003817E2"/>
    <w:rsid w:val="0038745D"/>
    <w:rsid w:val="003C1C7D"/>
    <w:rsid w:val="003C3E17"/>
    <w:rsid w:val="003C3F30"/>
    <w:rsid w:val="003C61E7"/>
    <w:rsid w:val="003C75C8"/>
    <w:rsid w:val="003D7716"/>
    <w:rsid w:val="003F3E78"/>
    <w:rsid w:val="003F56BC"/>
    <w:rsid w:val="00401F74"/>
    <w:rsid w:val="0040337C"/>
    <w:rsid w:val="00406107"/>
    <w:rsid w:val="00410746"/>
    <w:rsid w:val="00430A84"/>
    <w:rsid w:val="00434BA4"/>
    <w:rsid w:val="00440337"/>
    <w:rsid w:val="004409F5"/>
    <w:rsid w:val="0045225D"/>
    <w:rsid w:val="0046288A"/>
    <w:rsid w:val="00475B8C"/>
    <w:rsid w:val="00475C5A"/>
    <w:rsid w:val="00476349"/>
    <w:rsid w:val="004767E5"/>
    <w:rsid w:val="0048138C"/>
    <w:rsid w:val="0048387B"/>
    <w:rsid w:val="00485971"/>
    <w:rsid w:val="004878CB"/>
    <w:rsid w:val="004A58D2"/>
    <w:rsid w:val="004C5A3D"/>
    <w:rsid w:val="004D079B"/>
    <w:rsid w:val="00503AEB"/>
    <w:rsid w:val="00511E4E"/>
    <w:rsid w:val="00512DF8"/>
    <w:rsid w:val="005273D6"/>
    <w:rsid w:val="00545528"/>
    <w:rsid w:val="00567D39"/>
    <w:rsid w:val="005741E8"/>
    <w:rsid w:val="005D5C9F"/>
    <w:rsid w:val="005E405D"/>
    <w:rsid w:val="005F0C92"/>
    <w:rsid w:val="00626219"/>
    <w:rsid w:val="00635FB3"/>
    <w:rsid w:val="00641E07"/>
    <w:rsid w:val="006472AC"/>
    <w:rsid w:val="00661691"/>
    <w:rsid w:val="00670004"/>
    <w:rsid w:val="00680F84"/>
    <w:rsid w:val="00690A2C"/>
    <w:rsid w:val="006A67F0"/>
    <w:rsid w:val="006B4DCC"/>
    <w:rsid w:val="006C1816"/>
    <w:rsid w:val="006D4A1E"/>
    <w:rsid w:val="006E14D4"/>
    <w:rsid w:val="006E1E63"/>
    <w:rsid w:val="00736086"/>
    <w:rsid w:val="00740EFB"/>
    <w:rsid w:val="007506CC"/>
    <w:rsid w:val="00761CBF"/>
    <w:rsid w:val="007671AE"/>
    <w:rsid w:val="00774F08"/>
    <w:rsid w:val="00782CF3"/>
    <w:rsid w:val="00792C5F"/>
    <w:rsid w:val="00793104"/>
    <w:rsid w:val="007A36B3"/>
    <w:rsid w:val="007D7C01"/>
    <w:rsid w:val="00807351"/>
    <w:rsid w:val="0083262A"/>
    <w:rsid w:val="00851C0F"/>
    <w:rsid w:val="00852525"/>
    <w:rsid w:val="008525CE"/>
    <w:rsid w:val="00857273"/>
    <w:rsid w:val="00857CA9"/>
    <w:rsid w:val="00876260"/>
    <w:rsid w:val="0088268C"/>
    <w:rsid w:val="0089017E"/>
    <w:rsid w:val="00892E51"/>
    <w:rsid w:val="008A12ED"/>
    <w:rsid w:val="008A5151"/>
    <w:rsid w:val="008A5FB6"/>
    <w:rsid w:val="008C0873"/>
    <w:rsid w:val="008D4B8E"/>
    <w:rsid w:val="008F032C"/>
    <w:rsid w:val="008F6472"/>
    <w:rsid w:val="009001BB"/>
    <w:rsid w:val="0090495E"/>
    <w:rsid w:val="00904FA4"/>
    <w:rsid w:val="00905033"/>
    <w:rsid w:val="00906960"/>
    <w:rsid w:val="00915AF3"/>
    <w:rsid w:val="00940B90"/>
    <w:rsid w:val="00946A4B"/>
    <w:rsid w:val="0095071C"/>
    <w:rsid w:val="0095485E"/>
    <w:rsid w:val="009818A5"/>
    <w:rsid w:val="0099217D"/>
    <w:rsid w:val="009B282C"/>
    <w:rsid w:val="009C0A19"/>
    <w:rsid w:val="009C5B9E"/>
    <w:rsid w:val="009E253E"/>
    <w:rsid w:val="009F5C08"/>
    <w:rsid w:val="00A044F8"/>
    <w:rsid w:val="00A16AC2"/>
    <w:rsid w:val="00A17F7C"/>
    <w:rsid w:val="00A20CB0"/>
    <w:rsid w:val="00A33E47"/>
    <w:rsid w:val="00A41AE0"/>
    <w:rsid w:val="00A44F86"/>
    <w:rsid w:val="00A503C5"/>
    <w:rsid w:val="00A570CF"/>
    <w:rsid w:val="00A62F66"/>
    <w:rsid w:val="00A74376"/>
    <w:rsid w:val="00A75F2F"/>
    <w:rsid w:val="00A972FE"/>
    <w:rsid w:val="00AA65BF"/>
    <w:rsid w:val="00AC3B3E"/>
    <w:rsid w:val="00B16DC8"/>
    <w:rsid w:val="00B1781E"/>
    <w:rsid w:val="00B3673C"/>
    <w:rsid w:val="00B63957"/>
    <w:rsid w:val="00B90046"/>
    <w:rsid w:val="00B92157"/>
    <w:rsid w:val="00BA302F"/>
    <w:rsid w:val="00BA4F58"/>
    <w:rsid w:val="00BA6100"/>
    <w:rsid w:val="00BB3642"/>
    <w:rsid w:val="00BB3C9A"/>
    <w:rsid w:val="00BC420B"/>
    <w:rsid w:val="00BE197D"/>
    <w:rsid w:val="00C104D1"/>
    <w:rsid w:val="00C16799"/>
    <w:rsid w:val="00C225C1"/>
    <w:rsid w:val="00C24703"/>
    <w:rsid w:val="00C323DE"/>
    <w:rsid w:val="00C3768C"/>
    <w:rsid w:val="00C40280"/>
    <w:rsid w:val="00C56D20"/>
    <w:rsid w:val="00C65E49"/>
    <w:rsid w:val="00C67410"/>
    <w:rsid w:val="00C8587C"/>
    <w:rsid w:val="00C9693A"/>
    <w:rsid w:val="00CB2CA5"/>
    <w:rsid w:val="00CF6969"/>
    <w:rsid w:val="00D17FB5"/>
    <w:rsid w:val="00D2226D"/>
    <w:rsid w:val="00D3592A"/>
    <w:rsid w:val="00D4058B"/>
    <w:rsid w:val="00D460A4"/>
    <w:rsid w:val="00D4717A"/>
    <w:rsid w:val="00D66026"/>
    <w:rsid w:val="00D72150"/>
    <w:rsid w:val="00D82DE7"/>
    <w:rsid w:val="00D94F42"/>
    <w:rsid w:val="00DB0907"/>
    <w:rsid w:val="00DC1971"/>
    <w:rsid w:val="00DC7913"/>
    <w:rsid w:val="00DD611D"/>
    <w:rsid w:val="00DD6EB7"/>
    <w:rsid w:val="00E623A9"/>
    <w:rsid w:val="00E778A3"/>
    <w:rsid w:val="00E80F1A"/>
    <w:rsid w:val="00E830D3"/>
    <w:rsid w:val="00E90DF4"/>
    <w:rsid w:val="00E96947"/>
    <w:rsid w:val="00EA07FC"/>
    <w:rsid w:val="00EA3486"/>
    <w:rsid w:val="00EA386C"/>
    <w:rsid w:val="00EB6FA6"/>
    <w:rsid w:val="00EB7B42"/>
    <w:rsid w:val="00EC5323"/>
    <w:rsid w:val="00ED2498"/>
    <w:rsid w:val="00ED57BA"/>
    <w:rsid w:val="00EE0C13"/>
    <w:rsid w:val="00EE3BB8"/>
    <w:rsid w:val="00EF3EE5"/>
    <w:rsid w:val="00EF5CD4"/>
    <w:rsid w:val="00F245E4"/>
    <w:rsid w:val="00F25F0C"/>
    <w:rsid w:val="00F30034"/>
    <w:rsid w:val="00F303EA"/>
    <w:rsid w:val="00F52D40"/>
    <w:rsid w:val="00F5631B"/>
    <w:rsid w:val="00F61F03"/>
    <w:rsid w:val="00F77971"/>
    <w:rsid w:val="00FA16C8"/>
    <w:rsid w:val="00FB5DE9"/>
    <w:rsid w:val="00FC060F"/>
    <w:rsid w:val="00FC0AC3"/>
    <w:rsid w:val="00FD1EBF"/>
    <w:rsid w:val="00FF3A4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6A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A67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A4B"/>
    <w:pPr>
      <w:tabs>
        <w:tab w:val="center" w:pos="4320"/>
        <w:tab w:val="right" w:pos="8640"/>
      </w:tabs>
    </w:pPr>
  </w:style>
  <w:style w:type="character" w:customStyle="1" w:styleId="HeaderChar">
    <w:name w:val="Header Char"/>
    <w:basedOn w:val="DefaultParagraphFont"/>
    <w:link w:val="Header"/>
    <w:uiPriority w:val="99"/>
    <w:rsid w:val="00946A4B"/>
  </w:style>
  <w:style w:type="paragraph" w:styleId="Footer">
    <w:name w:val="footer"/>
    <w:basedOn w:val="Normal"/>
    <w:link w:val="FooterChar"/>
    <w:uiPriority w:val="99"/>
    <w:unhideWhenUsed/>
    <w:rsid w:val="00946A4B"/>
    <w:pPr>
      <w:tabs>
        <w:tab w:val="center" w:pos="4320"/>
        <w:tab w:val="right" w:pos="8640"/>
      </w:tabs>
    </w:pPr>
  </w:style>
  <w:style w:type="character" w:customStyle="1" w:styleId="FooterChar">
    <w:name w:val="Footer Char"/>
    <w:basedOn w:val="DefaultParagraphFont"/>
    <w:link w:val="Footer"/>
    <w:uiPriority w:val="99"/>
    <w:rsid w:val="00946A4B"/>
  </w:style>
  <w:style w:type="table" w:styleId="TableGrid">
    <w:name w:val="Table Grid"/>
    <w:basedOn w:val="TableNormal"/>
    <w:uiPriority w:val="59"/>
    <w:rsid w:val="00401F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736086"/>
    <w:rPr>
      <w:rFonts w:ascii="Lucida Grande" w:hAnsi="Lucida Grande"/>
    </w:rPr>
  </w:style>
  <w:style w:type="character" w:customStyle="1" w:styleId="DocumentMapChar">
    <w:name w:val="Document Map Char"/>
    <w:basedOn w:val="DefaultParagraphFont"/>
    <w:link w:val="DocumentMap"/>
    <w:uiPriority w:val="99"/>
    <w:semiHidden/>
    <w:rsid w:val="00736086"/>
    <w:rPr>
      <w:rFonts w:ascii="Lucida Grande" w:hAnsi="Lucida Grande"/>
    </w:rPr>
  </w:style>
  <w:style w:type="paragraph" w:styleId="BalloonText">
    <w:name w:val="Balloon Text"/>
    <w:basedOn w:val="Normal"/>
    <w:link w:val="BalloonTextChar"/>
    <w:uiPriority w:val="99"/>
    <w:semiHidden/>
    <w:unhideWhenUsed/>
    <w:rsid w:val="009507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71C"/>
    <w:rPr>
      <w:rFonts w:ascii="Lucida Grande" w:hAnsi="Lucida Grande" w:cs="Lucida Grande"/>
      <w:sz w:val="18"/>
      <w:szCs w:val="18"/>
    </w:rPr>
  </w:style>
  <w:style w:type="character" w:styleId="Hyperlink">
    <w:name w:val="Hyperlink"/>
    <w:basedOn w:val="DefaultParagraphFont"/>
    <w:uiPriority w:val="99"/>
    <w:unhideWhenUsed/>
    <w:rsid w:val="00CF6969"/>
    <w:rPr>
      <w:color w:val="0000FF" w:themeColor="hyperlink"/>
      <w:u w:val="single"/>
    </w:rPr>
  </w:style>
  <w:style w:type="character" w:styleId="CommentReference">
    <w:name w:val="annotation reference"/>
    <w:basedOn w:val="DefaultParagraphFont"/>
    <w:uiPriority w:val="99"/>
    <w:semiHidden/>
    <w:unhideWhenUsed/>
    <w:rsid w:val="00FC060F"/>
    <w:rPr>
      <w:sz w:val="16"/>
      <w:szCs w:val="16"/>
    </w:rPr>
  </w:style>
  <w:style w:type="paragraph" w:styleId="CommentText">
    <w:name w:val="annotation text"/>
    <w:basedOn w:val="Normal"/>
    <w:link w:val="CommentTextChar"/>
    <w:uiPriority w:val="99"/>
    <w:semiHidden/>
    <w:unhideWhenUsed/>
    <w:rsid w:val="00FC060F"/>
    <w:rPr>
      <w:sz w:val="20"/>
      <w:szCs w:val="20"/>
    </w:rPr>
  </w:style>
  <w:style w:type="character" w:customStyle="1" w:styleId="CommentTextChar">
    <w:name w:val="Comment Text Char"/>
    <w:basedOn w:val="DefaultParagraphFont"/>
    <w:link w:val="CommentText"/>
    <w:uiPriority w:val="99"/>
    <w:semiHidden/>
    <w:rsid w:val="00FC060F"/>
    <w:rPr>
      <w:sz w:val="20"/>
      <w:szCs w:val="20"/>
    </w:rPr>
  </w:style>
  <w:style w:type="paragraph" w:styleId="CommentSubject">
    <w:name w:val="annotation subject"/>
    <w:basedOn w:val="CommentText"/>
    <w:next w:val="CommentText"/>
    <w:link w:val="CommentSubjectChar"/>
    <w:uiPriority w:val="99"/>
    <w:semiHidden/>
    <w:unhideWhenUsed/>
    <w:rsid w:val="00FC060F"/>
    <w:rPr>
      <w:b/>
      <w:bCs/>
    </w:rPr>
  </w:style>
  <w:style w:type="character" w:customStyle="1" w:styleId="CommentSubjectChar">
    <w:name w:val="Comment Subject Char"/>
    <w:basedOn w:val="CommentTextChar"/>
    <w:link w:val="CommentSubject"/>
    <w:uiPriority w:val="99"/>
    <w:semiHidden/>
    <w:rsid w:val="00FC060F"/>
    <w:rPr>
      <w:b/>
      <w:bCs/>
      <w:sz w:val="20"/>
      <w:szCs w:val="20"/>
    </w:rPr>
  </w:style>
  <w:style w:type="paragraph" w:styleId="ListParagraph">
    <w:name w:val="List Paragraph"/>
    <w:basedOn w:val="Normal"/>
    <w:uiPriority w:val="34"/>
    <w:qFormat/>
    <w:rsid w:val="00261BBA"/>
    <w:pPr>
      <w:spacing w:after="160" w:line="259" w:lineRule="auto"/>
      <w:ind w:left="720"/>
      <w:contextualSpacing/>
    </w:pPr>
    <w:rPr>
      <w:rFonts w:eastAsiaTheme="minorHAnsi"/>
      <w:sz w:val="22"/>
      <w:szCs w:val="22"/>
      <w:lang w:val="en-GB" w:eastAsia="en-US"/>
    </w:rPr>
  </w:style>
  <w:style w:type="paragraph" w:customStyle="1" w:styleId="Address">
    <w:name w:val="Address"/>
    <w:basedOn w:val="Normal"/>
    <w:qFormat/>
    <w:rsid w:val="002D0297"/>
    <w:pPr>
      <w:spacing w:line="276" w:lineRule="auto"/>
    </w:pPr>
    <w:rPr>
      <w:rFonts w:eastAsiaTheme="minorHAnsi"/>
      <w:spacing w:val="4"/>
      <w:sz w:val="20"/>
      <w:szCs w:val="22"/>
      <w:lang w:eastAsia="en-US"/>
    </w:rPr>
  </w:style>
  <w:style w:type="paragraph" w:styleId="Date">
    <w:name w:val="Date"/>
    <w:basedOn w:val="Normal"/>
    <w:next w:val="Normal"/>
    <w:link w:val="DateChar"/>
    <w:qFormat/>
    <w:rsid w:val="002D0297"/>
    <w:pPr>
      <w:spacing w:after="480"/>
    </w:pPr>
    <w:rPr>
      <w:rFonts w:eastAsiaTheme="minorHAnsi"/>
      <w:spacing w:val="4"/>
      <w:sz w:val="20"/>
      <w:szCs w:val="22"/>
      <w:lang w:eastAsia="en-US"/>
    </w:rPr>
  </w:style>
  <w:style w:type="character" w:customStyle="1" w:styleId="DateChar">
    <w:name w:val="Date Char"/>
    <w:basedOn w:val="DefaultParagraphFont"/>
    <w:link w:val="Date"/>
    <w:rsid w:val="002D0297"/>
    <w:rPr>
      <w:rFonts w:eastAsiaTheme="minorHAnsi"/>
      <w:spacing w:val="4"/>
      <w:sz w:val="20"/>
      <w:szCs w:val="22"/>
      <w:lang w:eastAsia="en-US"/>
    </w:rPr>
  </w:style>
  <w:style w:type="character" w:styleId="PlaceholderText">
    <w:name w:val="Placeholder Text"/>
    <w:basedOn w:val="DefaultParagraphFont"/>
    <w:uiPriority w:val="99"/>
    <w:semiHidden/>
    <w:rsid w:val="002D0297"/>
    <w:rPr>
      <w:color w:val="808080"/>
    </w:rPr>
  </w:style>
  <w:style w:type="paragraph" w:styleId="Salutation">
    <w:name w:val="Salutation"/>
    <w:basedOn w:val="Normal"/>
    <w:next w:val="Normal"/>
    <w:link w:val="SalutationChar"/>
    <w:qFormat/>
    <w:rsid w:val="002D0297"/>
    <w:pPr>
      <w:spacing w:before="400" w:after="200" w:line="276" w:lineRule="auto"/>
    </w:pPr>
    <w:rPr>
      <w:rFonts w:eastAsiaTheme="minorHAnsi"/>
      <w:spacing w:val="4"/>
      <w:sz w:val="20"/>
      <w:szCs w:val="22"/>
      <w:lang w:eastAsia="en-US"/>
    </w:rPr>
  </w:style>
  <w:style w:type="character" w:customStyle="1" w:styleId="SalutationChar">
    <w:name w:val="Salutation Char"/>
    <w:basedOn w:val="DefaultParagraphFont"/>
    <w:link w:val="Salutation"/>
    <w:rsid w:val="002D0297"/>
    <w:rPr>
      <w:rFonts w:eastAsiaTheme="minorHAnsi"/>
      <w:spacing w:val="4"/>
      <w:sz w:val="20"/>
      <w:szCs w:val="22"/>
      <w:lang w:eastAsia="en-US"/>
    </w:rPr>
  </w:style>
  <w:style w:type="character" w:customStyle="1" w:styleId="apple-converted-space">
    <w:name w:val="apple-converted-space"/>
    <w:basedOn w:val="DefaultParagraphFont"/>
    <w:rsid w:val="00A44F86"/>
  </w:style>
  <w:style w:type="paragraph" w:styleId="NormalWeb">
    <w:name w:val="Normal (Web)"/>
    <w:basedOn w:val="Normal"/>
    <w:uiPriority w:val="99"/>
    <w:unhideWhenUsed/>
    <w:rsid w:val="00740EFB"/>
    <w:rPr>
      <w:rFonts w:ascii="Times New Roman" w:eastAsiaTheme="minorHAnsi" w:hAnsi="Times New Roman" w:cs="Times New Roman"/>
      <w:lang w:val="en-GB" w:eastAsia="en-GB"/>
    </w:rPr>
  </w:style>
  <w:style w:type="character" w:styleId="Strong">
    <w:name w:val="Strong"/>
    <w:basedOn w:val="DefaultParagraphFont"/>
    <w:uiPriority w:val="22"/>
    <w:qFormat/>
    <w:rsid w:val="00740EFB"/>
    <w:rPr>
      <w:b/>
      <w:bCs/>
    </w:rPr>
  </w:style>
  <w:style w:type="paragraph" w:customStyle="1" w:styleId="BodyA">
    <w:name w:val="Body A"/>
    <w:rsid w:val="00740EF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character" w:customStyle="1" w:styleId="apple-tab-span">
    <w:name w:val="apple-tab-span"/>
    <w:basedOn w:val="DefaultParagraphFont"/>
    <w:rsid w:val="006D4A1E"/>
  </w:style>
  <w:style w:type="character" w:customStyle="1" w:styleId="khidentifier">
    <w:name w:val="kh_identifier"/>
    <w:basedOn w:val="DefaultParagraphFont"/>
    <w:rsid w:val="00C3768C"/>
  </w:style>
  <w:style w:type="character" w:customStyle="1" w:styleId="UnresolvedMention">
    <w:name w:val="Unresolved Mention"/>
    <w:basedOn w:val="DefaultParagraphFont"/>
    <w:uiPriority w:val="99"/>
    <w:semiHidden/>
    <w:unhideWhenUsed/>
    <w:rsid w:val="00214A21"/>
    <w:rPr>
      <w:color w:val="605E5C"/>
      <w:shd w:val="clear" w:color="auto" w:fill="E1DFDD"/>
    </w:rPr>
  </w:style>
  <w:style w:type="character" w:customStyle="1" w:styleId="Heading2Char">
    <w:name w:val="Heading 2 Char"/>
    <w:basedOn w:val="DefaultParagraphFont"/>
    <w:link w:val="Heading2"/>
    <w:uiPriority w:val="9"/>
    <w:rsid w:val="006A67F0"/>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D3592A"/>
    <w:rPr>
      <w:color w:val="800080" w:themeColor="followedHyperlink"/>
      <w:u w:val="single"/>
    </w:rPr>
  </w:style>
  <w:style w:type="paragraph" w:customStyle="1" w:styleId="xmsonormal">
    <w:name w:val="x_msonormal"/>
    <w:basedOn w:val="Normal"/>
    <w:rsid w:val="00DC7913"/>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A67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A4B"/>
    <w:pPr>
      <w:tabs>
        <w:tab w:val="center" w:pos="4320"/>
        <w:tab w:val="right" w:pos="8640"/>
      </w:tabs>
    </w:pPr>
  </w:style>
  <w:style w:type="character" w:customStyle="1" w:styleId="HeaderChar">
    <w:name w:val="Header Char"/>
    <w:basedOn w:val="DefaultParagraphFont"/>
    <w:link w:val="Header"/>
    <w:uiPriority w:val="99"/>
    <w:rsid w:val="00946A4B"/>
  </w:style>
  <w:style w:type="paragraph" w:styleId="Footer">
    <w:name w:val="footer"/>
    <w:basedOn w:val="Normal"/>
    <w:link w:val="FooterChar"/>
    <w:uiPriority w:val="99"/>
    <w:unhideWhenUsed/>
    <w:rsid w:val="00946A4B"/>
    <w:pPr>
      <w:tabs>
        <w:tab w:val="center" w:pos="4320"/>
        <w:tab w:val="right" w:pos="8640"/>
      </w:tabs>
    </w:pPr>
  </w:style>
  <w:style w:type="character" w:customStyle="1" w:styleId="FooterChar">
    <w:name w:val="Footer Char"/>
    <w:basedOn w:val="DefaultParagraphFont"/>
    <w:link w:val="Footer"/>
    <w:uiPriority w:val="99"/>
    <w:rsid w:val="00946A4B"/>
  </w:style>
  <w:style w:type="table" w:styleId="TableGrid">
    <w:name w:val="Table Grid"/>
    <w:basedOn w:val="TableNormal"/>
    <w:uiPriority w:val="59"/>
    <w:rsid w:val="00401F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736086"/>
    <w:rPr>
      <w:rFonts w:ascii="Lucida Grande" w:hAnsi="Lucida Grande"/>
    </w:rPr>
  </w:style>
  <w:style w:type="character" w:customStyle="1" w:styleId="DocumentMapChar">
    <w:name w:val="Document Map Char"/>
    <w:basedOn w:val="DefaultParagraphFont"/>
    <w:link w:val="DocumentMap"/>
    <w:uiPriority w:val="99"/>
    <w:semiHidden/>
    <w:rsid w:val="00736086"/>
    <w:rPr>
      <w:rFonts w:ascii="Lucida Grande" w:hAnsi="Lucida Grande"/>
    </w:rPr>
  </w:style>
  <w:style w:type="paragraph" w:styleId="BalloonText">
    <w:name w:val="Balloon Text"/>
    <w:basedOn w:val="Normal"/>
    <w:link w:val="BalloonTextChar"/>
    <w:uiPriority w:val="99"/>
    <w:semiHidden/>
    <w:unhideWhenUsed/>
    <w:rsid w:val="009507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71C"/>
    <w:rPr>
      <w:rFonts w:ascii="Lucida Grande" w:hAnsi="Lucida Grande" w:cs="Lucida Grande"/>
      <w:sz w:val="18"/>
      <w:szCs w:val="18"/>
    </w:rPr>
  </w:style>
  <w:style w:type="character" w:styleId="Hyperlink">
    <w:name w:val="Hyperlink"/>
    <w:basedOn w:val="DefaultParagraphFont"/>
    <w:uiPriority w:val="99"/>
    <w:unhideWhenUsed/>
    <w:rsid w:val="00CF6969"/>
    <w:rPr>
      <w:color w:val="0000FF" w:themeColor="hyperlink"/>
      <w:u w:val="single"/>
    </w:rPr>
  </w:style>
  <w:style w:type="character" w:styleId="CommentReference">
    <w:name w:val="annotation reference"/>
    <w:basedOn w:val="DefaultParagraphFont"/>
    <w:uiPriority w:val="99"/>
    <w:semiHidden/>
    <w:unhideWhenUsed/>
    <w:rsid w:val="00FC060F"/>
    <w:rPr>
      <w:sz w:val="16"/>
      <w:szCs w:val="16"/>
    </w:rPr>
  </w:style>
  <w:style w:type="paragraph" w:styleId="CommentText">
    <w:name w:val="annotation text"/>
    <w:basedOn w:val="Normal"/>
    <w:link w:val="CommentTextChar"/>
    <w:uiPriority w:val="99"/>
    <w:semiHidden/>
    <w:unhideWhenUsed/>
    <w:rsid w:val="00FC060F"/>
    <w:rPr>
      <w:sz w:val="20"/>
      <w:szCs w:val="20"/>
    </w:rPr>
  </w:style>
  <w:style w:type="character" w:customStyle="1" w:styleId="CommentTextChar">
    <w:name w:val="Comment Text Char"/>
    <w:basedOn w:val="DefaultParagraphFont"/>
    <w:link w:val="CommentText"/>
    <w:uiPriority w:val="99"/>
    <w:semiHidden/>
    <w:rsid w:val="00FC060F"/>
    <w:rPr>
      <w:sz w:val="20"/>
      <w:szCs w:val="20"/>
    </w:rPr>
  </w:style>
  <w:style w:type="paragraph" w:styleId="CommentSubject">
    <w:name w:val="annotation subject"/>
    <w:basedOn w:val="CommentText"/>
    <w:next w:val="CommentText"/>
    <w:link w:val="CommentSubjectChar"/>
    <w:uiPriority w:val="99"/>
    <w:semiHidden/>
    <w:unhideWhenUsed/>
    <w:rsid w:val="00FC060F"/>
    <w:rPr>
      <w:b/>
      <w:bCs/>
    </w:rPr>
  </w:style>
  <w:style w:type="character" w:customStyle="1" w:styleId="CommentSubjectChar">
    <w:name w:val="Comment Subject Char"/>
    <w:basedOn w:val="CommentTextChar"/>
    <w:link w:val="CommentSubject"/>
    <w:uiPriority w:val="99"/>
    <w:semiHidden/>
    <w:rsid w:val="00FC060F"/>
    <w:rPr>
      <w:b/>
      <w:bCs/>
      <w:sz w:val="20"/>
      <w:szCs w:val="20"/>
    </w:rPr>
  </w:style>
  <w:style w:type="paragraph" w:styleId="ListParagraph">
    <w:name w:val="List Paragraph"/>
    <w:basedOn w:val="Normal"/>
    <w:uiPriority w:val="34"/>
    <w:qFormat/>
    <w:rsid w:val="00261BBA"/>
    <w:pPr>
      <w:spacing w:after="160" w:line="259" w:lineRule="auto"/>
      <w:ind w:left="720"/>
      <w:contextualSpacing/>
    </w:pPr>
    <w:rPr>
      <w:rFonts w:eastAsiaTheme="minorHAnsi"/>
      <w:sz w:val="22"/>
      <w:szCs w:val="22"/>
      <w:lang w:val="en-GB" w:eastAsia="en-US"/>
    </w:rPr>
  </w:style>
  <w:style w:type="paragraph" w:customStyle="1" w:styleId="Address">
    <w:name w:val="Address"/>
    <w:basedOn w:val="Normal"/>
    <w:qFormat/>
    <w:rsid w:val="002D0297"/>
    <w:pPr>
      <w:spacing w:line="276" w:lineRule="auto"/>
    </w:pPr>
    <w:rPr>
      <w:rFonts w:eastAsiaTheme="minorHAnsi"/>
      <w:spacing w:val="4"/>
      <w:sz w:val="20"/>
      <w:szCs w:val="22"/>
      <w:lang w:eastAsia="en-US"/>
    </w:rPr>
  </w:style>
  <w:style w:type="paragraph" w:styleId="Date">
    <w:name w:val="Date"/>
    <w:basedOn w:val="Normal"/>
    <w:next w:val="Normal"/>
    <w:link w:val="DateChar"/>
    <w:qFormat/>
    <w:rsid w:val="002D0297"/>
    <w:pPr>
      <w:spacing w:after="480"/>
    </w:pPr>
    <w:rPr>
      <w:rFonts w:eastAsiaTheme="minorHAnsi"/>
      <w:spacing w:val="4"/>
      <w:sz w:val="20"/>
      <w:szCs w:val="22"/>
      <w:lang w:eastAsia="en-US"/>
    </w:rPr>
  </w:style>
  <w:style w:type="character" w:customStyle="1" w:styleId="DateChar">
    <w:name w:val="Date Char"/>
    <w:basedOn w:val="DefaultParagraphFont"/>
    <w:link w:val="Date"/>
    <w:rsid w:val="002D0297"/>
    <w:rPr>
      <w:rFonts w:eastAsiaTheme="minorHAnsi"/>
      <w:spacing w:val="4"/>
      <w:sz w:val="20"/>
      <w:szCs w:val="22"/>
      <w:lang w:eastAsia="en-US"/>
    </w:rPr>
  </w:style>
  <w:style w:type="character" w:styleId="PlaceholderText">
    <w:name w:val="Placeholder Text"/>
    <w:basedOn w:val="DefaultParagraphFont"/>
    <w:uiPriority w:val="99"/>
    <w:semiHidden/>
    <w:rsid w:val="002D0297"/>
    <w:rPr>
      <w:color w:val="808080"/>
    </w:rPr>
  </w:style>
  <w:style w:type="paragraph" w:styleId="Salutation">
    <w:name w:val="Salutation"/>
    <w:basedOn w:val="Normal"/>
    <w:next w:val="Normal"/>
    <w:link w:val="SalutationChar"/>
    <w:qFormat/>
    <w:rsid w:val="002D0297"/>
    <w:pPr>
      <w:spacing w:before="400" w:after="200" w:line="276" w:lineRule="auto"/>
    </w:pPr>
    <w:rPr>
      <w:rFonts w:eastAsiaTheme="minorHAnsi"/>
      <w:spacing w:val="4"/>
      <w:sz w:val="20"/>
      <w:szCs w:val="22"/>
      <w:lang w:eastAsia="en-US"/>
    </w:rPr>
  </w:style>
  <w:style w:type="character" w:customStyle="1" w:styleId="SalutationChar">
    <w:name w:val="Salutation Char"/>
    <w:basedOn w:val="DefaultParagraphFont"/>
    <w:link w:val="Salutation"/>
    <w:rsid w:val="002D0297"/>
    <w:rPr>
      <w:rFonts w:eastAsiaTheme="minorHAnsi"/>
      <w:spacing w:val="4"/>
      <w:sz w:val="20"/>
      <w:szCs w:val="22"/>
      <w:lang w:eastAsia="en-US"/>
    </w:rPr>
  </w:style>
  <w:style w:type="character" w:customStyle="1" w:styleId="apple-converted-space">
    <w:name w:val="apple-converted-space"/>
    <w:basedOn w:val="DefaultParagraphFont"/>
    <w:rsid w:val="00A44F86"/>
  </w:style>
  <w:style w:type="paragraph" w:styleId="NormalWeb">
    <w:name w:val="Normal (Web)"/>
    <w:basedOn w:val="Normal"/>
    <w:uiPriority w:val="99"/>
    <w:unhideWhenUsed/>
    <w:rsid w:val="00740EFB"/>
    <w:rPr>
      <w:rFonts w:ascii="Times New Roman" w:eastAsiaTheme="minorHAnsi" w:hAnsi="Times New Roman" w:cs="Times New Roman"/>
      <w:lang w:val="en-GB" w:eastAsia="en-GB"/>
    </w:rPr>
  </w:style>
  <w:style w:type="character" w:styleId="Strong">
    <w:name w:val="Strong"/>
    <w:basedOn w:val="DefaultParagraphFont"/>
    <w:uiPriority w:val="22"/>
    <w:qFormat/>
    <w:rsid w:val="00740EFB"/>
    <w:rPr>
      <w:b/>
      <w:bCs/>
    </w:rPr>
  </w:style>
  <w:style w:type="paragraph" w:customStyle="1" w:styleId="BodyA">
    <w:name w:val="Body A"/>
    <w:rsid w:val="00740EF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character" w:customStyle="1" w:styleId="apple-tab-span">
    <w:name w:val="apple-tab-span"/>
    <w:basedOn w:val="DefaultParagraphFont"/>
    <w:rsid w:val="006D4A1E"/>
  </w:style>
  <w:style w:type="character" w:customStyle="1" w:styleId="khidentifier">
    <w:name w:val="kh_identifier"/>
    <w:basedOn w:val="DefaultParagraphFont"/>
    <w:rsid w:val="00C3768C"/>
  </w:style>
  <w:style w:type="character" w:customStyle="1" w:styleId="UnresolvedMention">
    <w:name w:val="Unresolved Mention"/>
    <w:basedOn w:val="DefaultParagraphFont"/>
    <w:uiPriority w:val="99"/>
    <w:semiHidden/>
    <w:unhideWhenUsed/>
    <w:rsid w:val="00214A21"/>
    <w:rPr>
      <w:color w:val="605E5C"/>
      <w:shd w:val="clear" w:color="auto" w:fill="E1DFDD"/>
    </w:rPr>
  </w:style>
  <w:style w:type="character" w:customStyle="1" w:styleId="Heading2Char">
    <w:name w:val="Heading 2 Char"/>
    <w:basedOn w:val="DefaultParagraphFont"/>
    <w:link w:val="Heading2"/>
    <w:uiPriority w:val="9"/>
    <w:rsid w:val="006A67F0"/>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D3592A"/>
    <w:rPr>
      <w:color w:val="800080" w:themeColor="followedHyperlink"/>
      <w:u w:val="single"/>
    </w:rPr>
  </w:style>
  <w:style w:type="paragraph" w:customStyle="1" w:styleId="xmsonormal">
    <w:name w:val="x_msonormal"/>
    <w:basedOn w:val="Normal"/>
    <w:rsid w:val="00DC7913"/>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13182">
      <w:bodyDiv w:val="1"/>
      <w:marLeft w:val="0"/>
      <w:marRight w:val="0"/>
      <w:marTop w:val="0"/>
      <w:marBottom w:val="0"/>
      <w:divBdr>
        <w:top w:val="none" w:sz="0" w:space="0" w:color="auto"/>
        <w:left w:val="none" w:sz="0" w:space="0" w:color="auto"/>
        <w:bottom w:val="none" w:sz="0" w:space="0" w:color="auto"/>
        <w:right w:val="none" w:sz="0" w:space="0" w:color="auto"/>
      </w:divBdr>
    </w:div>
    <w:div w:id="361632361">
      <w:bodyDiv w:val="1"/>
      <w:marLeft w:val="0"/>
      <w:marRight w:val="0"/>
      <w:marTop w:val="0"/>
      <w:marBottom w:val="0"/>
      <w:divBdr>
        <w:top w:val="none" w:sz="0" w:space="0" w:color="auto"/>
        <w:left w:val="none" w:sz="0" w:space="0" w:color="auto"/>
        <w:bottom w:val="none" w:sz="0" w:space="0" w:color="auto"/>
        <w:right w:val="none" w:sz="0" w:space="0" w:color="auto"/>
      </w:divBdr>
    </w:div>
    <w:div w:id="499466253">
      <w:bodyDiv w:val="1"/>
      <w:marLeft w:val="0"/>
      <w:marRight w:val="0"/>
      <w:marTop w:val="0"/>
      <w:marBottom w:val="0"/>
      <w:divBdr>
        <w:top w:val="none" w:sz="0" w:space="0" w:color="auto"/>
        <w:left w:val="none" w:sz="0" w:space="0" w:color="auto"/>
        <w:bottom w:val="none" w:sz="0" w:space="0" w:color="auto"/>
        <w:right w:val="none" w:sz="0" w:space="0" w:color="auto"/>
      </w:divBdr>
    </w:div>
    <w:div w:id="537209325">
      <w:bodyDiv w:val="1"/>
      <w:marLeft w:val="0"/>
      <w:marRight w:val="0"/>
      <w:marTop w:val="0"/>
      <w:marBottom w:val="0"/>
      <w:divBdr>
        <w:top w:val="none" w:sz="0" w:space="0" w:color="auto"/>
        <w:left w:val="none" w:sz="0" w:space="0" w:color="auto"/>
        <w:bottom w:val="none" w:sz="0" w:space="0" w:color="auto"/>
        <w:right w:val="none" w:sz="0" w:space="0" w:color="auto"/>
      </w:divBdr>
    </w:div>
    <w:div w:id="704863524">
      <w:bodyDiv w:val="1"/>
      <w:marLeft w:val="0"/>
      <w:marRight w:val="0"/>
      <w:marTop w:val="0"/>
      <w:marBottom w:val="0"/>
      <w:divBdr>
        <w:top w:val="none" w:sz="0" w:space="0" w:color="auto"/>
        <w:left w:val="none" w:sz="0" w:space="0" w:color="auto"/>
        <w:bottom w:val="none" w:sz="0" w:space="0" w:color="auto"/>
        <w:right w:val="none" w:sz="0" w:space="0" w:color="auto"/>
      </w:divBdr>
    </w:div>
    <w:div w:id="798304406">
      <w:bodyDiv w:val="1"/>
      <w:marLeft w:val="0"/>
      <w:marRight w:val="0"/>
      <w:marTop w:val="0"/>
      <w:marBottom w:val="0"/>
      <w:divBdr>
        <w:top w:val="none" w:sz="0" w:space="0" w:color="auto"/>
        <w:left w:val="none" w:sz="0" w:space="0" w:color="auto"/>
        <w:bottom w:val="none" w:sz="0" w:space="0" w:color="auto"/>
        <w:right w:val="none" w:sz="0" w:space="0" w:color="auto"/>
      </w:divBdr>
    </w:div>
    <w:div w:id="815953163">
      <w:bodyDiv w:val="1"/>
      <w:marLeft w:val="0"/>
      <w:marRight w:val="0"/>
      <w:marTop w:val="0"/>
      <w:marBottom w:val="0"/>
      <w:divBdr>
        <w:top w:val="none" w:sz="0" w:space="0" w:color="auto"/>
        <w:left w:val="none" w:sz="0" w:space="0" w:color="auto"/>
        <w:bottom w:val="none" w:sz="0" w:space="0" w:color="auto"/>
        <w:right w:val="none" w:sz="0" w:space="0" w:color="auto"/>
      </w:divBdr>
    </w:div>
    <w:div w:id="1183738605">
      <w:bodyDiv w:val="1"/>
      <w:marLeft w:val="0"/>
      <w:marRight w:val="0"/>
      <w:marTop w:val="0"/>
      <w:marBottom w:val="0"/>
      <w:divBdr>
        <w:top w:val="none" w:sz="0" w:space="0" w:color="auto"/>
        <w:left w:val="none" w:sz="0" w:space="0" w:color="auto"/>
        <w:bottom w:val="none" w:sz="0" w:space="0" w:color="auto"/>
        <w:right w:val="none" w:sz="0" w:space="0" w:color="auto"/>
      </w:divBdr>
    </w:div>
    <w:div w:id="1211572735">
      <w:bodyDiv w:val="1"/>
      <w:marLeft w:val="0"/>
      <w:marRight w:val="0"/>
      <w:marTop w:val="0"/>
      <w:marBottom w:val="0"/>
      <w:divBdr>
        <w:top w:val="none" w:sz="0" w:space="0" w:color="auto"/>
        <w:left w:val="none" w:sz="0" w:space="0" w:color="auto"/>
        <w:bottom w:val="none" w:sz="0" w:space="0" w:color="auto"/>
        <w:right w:val="none" w:sz="0" w:space="0" w:color="auto"/>
      </w:divBdr>
    </w:div>
    <w:div w:id="1617641511">
      <w:bodyDiv w:val="1"/>
      <w:marLeft w:val="0"/>
      <w:marRight w:val="0"/>
      <w:marTop w:val="0"/>
      <w:marBottom w:val="0"/>
      <w:divBdr>
        <w:top w:val="none" w:sz="0" w:space="0" w:color="auto"/>
        <w:left w:val="none" w:sz="0" w:space="0" w:color="auto"/>
        <w:bottom w:val="none" w:sz="0" w:space="0" w:color="auto"/>
        <w:right w:val="none" w:sz="0" w:space="0" w:color="auto"/>
      </w:divBdr>
    </w:div>
    <w:div w:id="1673025093">
      <w:bodyDiv w:val="1"/>
      <w:marLeft w:val="0"/>
      <w:marRight w:val="0"/>
      <w:marTop w:val="0"/>
      <w:marBottom w:val="0"/>
      <w:divBdr>
        <w:top w:val="none" w:sz="0" w:space="0" w:color="auto"/>
        <w:left w:val="none" w:sz="0" w:space="0" w:color="auto"/>
        <w:bottom w:val="none" w:sz="0" w:space="0" w:color="auto"/>
        <w:right w:val="none" w:sz="0" w:space="0" w:color="auto"/>
      </w:divBdr>
    </w:div>
    <w:div w:id="1740905964">
      <w:bodyDiv w:val="1"/>
      <w:marLeft w:val="0"/>
      <w:marRight w:val="0"/>
      <w:marTop w:val="0"/>
      <w:marBottom w:val="0"/>
      <w:divBdr>
        <w:top w:val="none" w:sz="0" w:space="0" w:color="auto"/>
        <w:left w:val="none" w:sz="0" w:space="0" w:color="auto"/>
        <w:bottom w:val="none" w:sz="0" w:space="0" w:color="auto"/>
        <w:right w:val="none" w:sz="0" w:space="0" w:color="auto"/>
      </w:divBdr>
    </w:div>
    <w:div w:id="20989444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about:blank"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2015-10-16T00:00:00</PublishDate>
  <Abstract/>
  <CompanyAddress/>
  <CompanyPhone/>
  <CompanyFax>Rakesh Parmar</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499D8-45A8-9643-9946-EA8632E3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493</Words>
  <Characters>2812</Characters>
  <Application>Microsoft Macintosh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London Advertising</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Moszynski</dc:creator>
  <cp:keywords/>
  <cp:lastModifiedBy>Peter Levitan</cp:lastModifiedBy>
  <cp:revision>2</cp:revision>
  <cp:lastPrinted>2016-11-22T10:43:00Z</cp:lastPrinted>
  <dcterms:created xsi:type="dcterms:W3CDTF">2020-08-24T22:55:00Z</dcterms:created>
  <dcterms:modified xsi:type="dcterms:W3CDTF">2020-08-24T22:55:00Z</dcterms:modified>
</cp:coreProperties>
</file>