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D2C3" w14:textId="77777777" w:rsidR="002C4E7D" w:rsidRDefault="002C4E7D" w:rsidP="00656239">
      <w:pPr>
        <w:rPr>
          <w:rFonts w:ascii="Helvetica" w:hAnsi="Helvetica"/>
          <w:b/>
          <w:color w:val="7F7F7F" w:themeColor="text1" w:themeTint="80"/>
          <w:sz w:val="32"/>
          <w:szCs w:val="32"/>
        </w:rPr>
      </w:pPr>
      <w:bookmarkStart w:id="0" w:name="_GoBack"/>
      <w:bookmarkEnd w:id="0"/>
    </w:p>
    <w:p w14:paraId="2C004ED1" w14:textId="77777777" w:rsidR="00173B6B" w:rsidRDefault="00467350" w:rsidP="00656239">
      <w:pPr>
        <w:rPr>
          <w:rFonts w:ascii="Helvetica" w:hAnsi="Helvetica"/>
          <w:b/>
          <w:color w:val="7F7F7F" w:themeColor="text1" w:themeTint="80"/>
          <w:sz w:val="32"/>
          <w:szCs w:val="32"/>
        </w:rPr>
      </w:pPr>
      <w:r w:rsidRPr="00173B6B">
        <w:rPr>
          <w:rFonts w:ascii="Helvetica" w:hAnsi="Helvetica"/>
          <w:b/>
          <w:color w:val="7F7F7F" w:themeColor="text1" w:themeTint="80"/>
          <w:sz w:val="32"/>
          <w:szCs w:val="32"/>
        </w:rPr>
        <w:t xml:space="preserve">The </w:t>
      </w:r>
      <w:r w:rsidR="006B0E08" w:rsidRPr="00173B6B">
        <w:rPr>
          <w:rFonts w:ascii="Helvetica" w:hAnsi="Helvetica"/>
          <w:b/>
          <w:color w:val="7F7F7F" w:themeColor="text1" w:themeTint="80"/>
          <w:sz w:val="32"/>
          <w:szCs w:val="32"/>
        </w:rPr>
        <w:t xml:space="preserve">Levitan </w:t>
      </w:r>
      <w:r w:rsidR="00656239" w:rsidRPr="00173B6B">
        <w:rPr>
          <w:rFonts w:ascii="Helvetica" w:hAnsi="Helvetica"/>
          <w:b/>
          <w:color w:val="7F7F7F" w:themeColor="text1" w:themeTint="80"/>
          <w:sz w:val="32"/>
          <w:szCs w:val="32"/>
        </w:rPr>
        <w:t>Pitch</w:t>
      </w:r>
      <w:r w:rsidR="006B0E08" w:rsidRPr="00173B6B">
        <w:rPr>
          <w:rFonts w:ascii="Helvetica" w:hAnsi="Helvetica"/>
          <w:b/>
          <w:color w:val="7F7F7F" w:themeColor="text1" w:themeTint="80"/>
          <w:sz w:val="32"/>
          <w:szCs w:val="32"/>
        </w:rPr>
        <w:t xml:space="preserve"> </w:t>
      </w:r>
      <w:r w:rsidRPr="00173B6B">
        <w:rPr>
          <w:rFonts w:ascii="Helvetica" w:hAnsi="Helvetica"/>
          <w:b/>
          <w:color w:val="7F7F7F" w:themeColor="text1" w:themeTint="80"/>
          <w:sz w:val="32"/>
          <w:szCs w:val="32"/>
        </w:rPr>
        <w:t>System</w:t>
      </w:r>
    </w:p>
    <w:p w14:paraId="03D97119" w14:textId="22DC7986" w:rsidR="00B376DF" w:rsidRDefault="00173B6B" w:rsidP="00656239">
      <w:pPr>
        <w:rPr>
          <w:rFonts w:ascii="Helvetica" w:hAnsi="Helvetica"/>
          <w:b/>
          <w:color w:val="7F7F7F" w:themeColor="text1" w:themeTint="80"/>
          <w:sz w:val="32"/>
          <w:szCs w:val="32"/>
        </w:rPr>
      </w:pPr>
      <w:r>
        <w:rPr>
          <w:rFonts w:ascii="Helvetica" w:hAnsi="Helvetica"/>
          <w:b/>
          <w:color w:val="7F7F7F" w:themeColor="text1" w:themeTint="80"/>
          <w:sz w:val="32"/>
          <w:szCs w:val="32"/>
        </w:rPr>
        <w:t>_______________________________________________</w:t>
      </w:r>
    </w:p>
    <w:p w14:paraId="7F2EDC19" w14:textId="77777777" w:rsidR="00173B6B" w:rsidRDefault="00173B6B" w:rsidP="00656239">
      <w:pPr>
        <w:rPr>
          <w:rFonts w:cs="Arial"/>
          <w:color w:val="000000" w:themeColor="text1"/>
        </w:rPr>
      </w:pPr>
    </w:p>
    <w:p w14:paraId="794FB9A7" w14:textId="5C59B1A3" w:rsidR="00D0420C" w:rsidRDefault="00D0420C" w:rsidP="00656239">
      <w:pPr>
        <w:rPr>
          <w:rFonts w:cs="Arial"/>
          <w:color w:val="000000" w:themeColor="text1"/>
        </w:rPr>
      </w:pPr>
      <w:r w:rsidRPr="00D0420C">
        <w:rPr>
          <w:rFonts w:cs="Arial"/>
          <w:color w:val="000000" w:themeColor="text1"/>
        </w:rPr>
        <w:t xml:space="preserve">The Levitan Pitch System is included in the book, </w:t>
      </w:r>
      <w:r w:rsidRPr="00173B6B">
        <w:rPr>
          <w:rFonts w:cs="Arial"/>
          <w:i/>
          <w:color w:val="000000" w:themeColor="text1"/>
        </w:rPr>
        <w:t xml:space="preserve">The Levitan Pitch. Buy This Book. Win More Pitches. </w:t>
      </w:r>
      <w:r w:rsidR="00173B6B" w:rsidRPr="00173B6B">
        <w:rPr>
          <w:rFonts w:cs="Arial"/>
          <w:color w:val="000000" w:themeColor="text1"/>
        </w:rPr>
        <w:t>The book is available at Amazon.</w:t>
      </w:r>
    </w:p>
    <w:p w14:paraId="0924F33F" w14:textId="77777777" w:rsidR="00D0420C" w:rsidRPr="00D0420C" w:rsidRDefault="00D0420C" w:rsidP="00656239">
      <w:pPr>
        <w:rPr>
          <w:rFonts w:cs="Arial"/>
          <w:color w:val="000000" w:themeColor="text1"/>
        </w:rPr>
      </w:pPr>
    </w:p>
    <w:p w14:paraId="0829129E" w14:textId="7F4650AD" w:rsidR="00D0420C" w:rsidRDefault="00D0420C" w:rsidP="00D0420C">
      <w:pPr>
        <w:rPr>
          <w:rFonts w:cs="Arial"/>
          <w:color w:val="000000" w:themeColor="text1"/>
        </w:rPr>
      </w:pPr>
      <w:r>
        <w:rPr>
          <w:rFonts w:cs="Arial"/>
          <w:color w:val="000000" w:themeColor="text1"/>
        </w:rPr>
        <w:t>The e</w:t>
      </w:r>
      <w:r w:rsidRPr="00D0420C">
        <w:rPr>
          <w:rFonts w:cs="Arial"/>
          <w:color w:val="000000" w:themeColor="text1"/>
        </w:rPr>
        <w:t>lements of the Levitan Pitch Playbook have been designed as ‘physical’ management tools that you will share with the individual members of your pitch team. The Playbook’s objective is to assist with the daily management of your team and to literally get everyone on the same page, as well as increase the efficiency of your pitch development process.</w:t>
      </w:r>
    </w:p>
    <w:p w14:paraId="4791F88E" w14:textId="77777777" w:rsidR="00D0420C" w:rsidRPr="00D0420C" w:rsidRDefault="00D0420C" w:rsidP="00D0420C">
      <w:pPr>
        <w:rPr>
          <w:rFonts w:cs="Arial"/>
          <w:color w:val="000000" w:themeColor="text1"/>
        </w:rPr>
      </w:pPr>
    </w:p>
    <w:p w14:paraId="2ABBF6CA" w14:textId="77777777" w:rsidR="00D0420C" w:rsidRPr="00D0420C" w:rsidRDefault="00D0420C" w:rsidP="00D0420C">
      <w:pPr>
        <w:rPr>
          <w:rFonts w:cs="Arial"/>
          <w:color w:val="000000" w:themeColor="text1"/>
        </w:rPr>
      </w:pPr>
      <w:r w:rsidRPr="00D0420C">
        <w:rPr>
          <w:rFonts w:cs="Arial"/>
          <w:color w:val="000000" w:themeColor="text1"/>
        </w:rPr>
        <w:t>Use the Playbook to get past the inefficiency of the standard pitch process and reduce your agency’s collective groan when they hear that you are about to embark on yet another new pitch.</w:t>
      </w:r>
    </w:p>
    <w:p w14:paraId="029238CD" w14:textId="77777777" w:rsidR="00D0420C" w:rsidRDefault="00D0420C" w:rsidP="00656239">
      <w:pPr>
        <w:rPr>
          <w:rFonts w:ascii="Helvetica" w:hAnsi="Helvetica"/>
          <w:b/>
          <w:color w:val="7F7F7F" w:themeColor="text1" w:themeTint="80"/>
          <w:sz w:val="32"/>
          <w:szCs w:val="32"/>
        </w:rPr>
      </w:pPr>
    </w:p>
    <w:p w14:paraId="2B2ED1D1" w14:textId="397A75F8" w:rsidR="007341EC" w:rsidRPr="00173B6B" w:rsidRDefault="00BA4CF2" w:rsidP="007341EC">
      <w:pPr>
        <w:rPr>
          <w:rFonts w:ascii="Helvetica" w:eastAsia="Times New Roman" w:hAnsi="Helvetica" w:cs="Times New Roman"/>
          <w:color w:val="333333"/>
          <w:sz w:val="32"/>
          <w:szCs w:val="32"/>
          <w:shd w:val="clear" w:color="auto" w:fill="FFFFFF"/>
        </w:rPr>
      </w:pPr>
      <w:r w:rsidRPr="00173B6B">
        <w:rPr>
          <w:rFonts w:ascii="Helvetica" w:eastAsia="Times New Roman" w:hAnsi="Helvetica" w:cs="Times New Roman"/>
          <w:b/>
          <w:color w:val="7F7F7F" w:themeColor="text1" w:themeTint="80"/>
          <w:sz w:val="32"/>
          <w:szCs w:val="32"/>
          <w:shd w:val="clear" w:color="auto" w:fill="FFFFFF"/>
        </w:rPr>
        <w:t xml:space="preserve">Chemistry </w:t>
      </w:r>
      <w:r w:rsidRPr="00173B6B">
        <w:rPr>
          <w:rFonts w:ascii="Helvetica" w:eastAsia="Times New Roman" w:hAnsi="Helvetica" w:cs="Times New Roman"/>
          <w:b/>
          <w:bCs/>
          <w:color w:val="7F7F7F" w:themeColor="text1" w:themeTint="80"/>
          <w:sz w:val="32"/>
          <w:szCs w:val="32"/>
          <w:shd w:val="clear" w:color="auto" w:fill="FFFFFF"/>
        </w:rPr>
        <w:t>D</w:t>
      </w:r>
      <w:r w:rsidRPr="00173B6B">
        <w:rPr>
          <w:rFonts w:ascii="Helvetica" w:eastAsia="Times New Roman" w:hAnsi="Helvetica" w:cs="Times New Roman"/>
          <w:b/>
          <w:color w:val="7F7F7F" w:themeColor="text1" w:themeTint="80"/>
          <w:sz w:val="32"/>
          <w:szCs w:val="32"/>
          <w:shd w:val="clear" w:color="auto" w:fill="FFFFFF"/>
        </w:rPr>
        <w:t>evelopment</w:t>
      </w:r>
    </w:p>
    <w:p w14:paraId="3E340EF3" w14:textId="77777777" w:rsidR="007341EC" w:rsidRPr="00BA4CF2" w:rsidRDefault="007341EC" w:rsidP="007341EC">
      <w:pPr>
        <w:rPr>
          <w:rFonts w:cs="Arial"/>
          <w:b/>
        </w:rPr>
      </w:pPr>
    </w:p>
    <w:p w14:paraId="4F298FA1" w14:textId="61B54C23" w:rsidR="00BA4CF2" w:rsidRPr="00BA4CF2" w:rsidRDefault="00BA4CF2" w:rsidP="00BA4CF2">
      <w:pPr>
        <w:widowControl w:val="0"/>
        <w:autoSpaceDE w:val="0"/>
        <w:autoSpaceDN w:val="0"/>
        <w:adjustRightInd w:val="0"/>
        <w:spacing w:after="240"/>
        <w:rPr>
          <w:rFonts w:cs="Arial"/>
        </w:rPr>
      </w:pPr>
      <w:r w:rsidRPr="00BA4CF2">
        <w:rPr>
          <w:rFonts w:cs="Arial"/>
        </w:rPr>
        <w:t xml:space="preserve">Chances are </w:t>
      </w:r>
      <w:r>
        <w:rPr>
          <w:rFonts w:cs="Arial"/>
        </w:rPr>
        <w:t xml:space="preserve">very </w:t>
      </w:r>
      <w:r w:rsidRPr="00BA4CF2">
        <w:rPr>
          <w:rFonts w:cs="Arial"/>
        </w:rPr>
        <w:t>good that you will be up against look-alike agencies</w:t>
      </w:r>
      <w:r>
        <w:rPr>
          <w:rFonts w:cs="Arial"/>
        </w:rPr>
        <w:t xml:space="preserve"> in your pitch</w:t>
      </w:r>
      <w:r w:rsidRPr="00BA4CF2">
        <w:rPr>
          <w:rFonts w:cs="Arial"/>
        </w:rPr>
        <w:t>. You all probably share similar attributes, skills, and histories. You might even be wearing the same Armani suit or Tory Burch shoes.</w:t>
      </w:r>
    </w:p>
    <w:p w14:paraId="0877F07A" w14:textId="77777777" w:rsidR="00BA4CF2" w:rsidRPr="00BA4CF2" w:rsidRDefault="00BA4CF2" w:rsidP="00BA4CF2">
      <w:pPr>
        <w:widowControl w:val="0"/>
        <w:autoSpaceDE w:val="0"/>
        <w:autoSpaceDN w:val="0"/>
        <w:adjustRightInd w:val="0"/>
        <w:spacing w:after="240"/>
        <w:rPr>
          <w:rFonts w:cs="Arial"/>
        </w:rPr>
      </w:pPr>
      <w:r w:rsidRPr="00BA4CF2">
        <w:rPr>
          <w:rFonts w:cs="Arial"/>
        </w:rPr>
        <w:t xml:space="preserve">Because of this, the ultimate selection factor is often based on personal vibes. The client wants to feel comfortable with and inspired by the agency’s culture and people. They are looking for a dedicated partner who will care as much about their business as they do. They want a </w:t>
      </w:r>
      <w:r w:rsidRPr="00BA4CF2">
        <w:rPr>
          <w:rFonts w:cs="Arial"/>
          <w:i/>
          <w:iCs/>
        </w:rPr>
        <w:t xml:space="preserve">confident </w:t>
      </w:r>
      <w:r w:rsidRPr="00BA4CF2">
        <w:rPr>
          <w:rFonts w:cs="Arial"/>
        </w:rPr>
        <w:t>agency that looks, acts, and feels right.</w:t>
      </w:r>
    </w:p>
    <w:p w14:paraId="7C513BC1" w14:textId="77777777" w:rsidR="00BA4CF2" w:rsidRPr="00BA4CF2" w:rsidRDefault="00BA4CF2" w:rsidP="00BA4CF2">
      <w:pPr>
        <w:widowControl w:val="0"/>
        <w:autoSpaceDE w:val="0"/>
        <w:autoSpaceDN w:val="0"/>
        <w:adjustRightInd w:val="0"/>
        <w:spacing w:after="240"/>
        <w:rPr>
          <w:rFonts w:cs="Arial"/>
        </w:rPr>
      </w:pPr>
      <w:r w:rsidRPr="00BA4CF2">
        <w:rPr>
          <w:rFonts w:cs="Arial"/>
        </w:rPr>
        <w:t>I can’t stress the chemistry thing enough. Here is what Avidan Strategies’ 2012 survey of agency search consultants revealed:</w:t>
      </w:r>
    </w:p>
    <w:p w14:paraId="536E473C" w14:textId="485762D1" w:rsidR="00BA4CF2" w:rsidRPr="00BA4CF2" w:rsidRDefault="00BA4CF2" w:rsidP="00BA4CF2">
      <w:pPr>
        <w:widowControl w:val="0"/>
        <w:autoSpaceDE w:val="0"/>
        <w:autoSpaceDN w:val="0"/>
        <w:adjustRightInd w:val="0"/>
        <w:spacing w:after="240"/>
        <w:rPr>
          <w:rFonts w:cs="Arial"/>
        </w:rPr>
      </w:pPr>
      <w:r>
        <w:rPr>
          <w:rFonts w:cs="Arial"/>
          <w:i/>
          <w:iCs/>
        </w:rPr>
        <w:tab/>
      </w:r>
      <w:r w:rsidRPr="00BA4CF2">
        <w:rPr>
          <w:rFonts w:cs="Arial"/>
          <w:i/>
          <w:iCs/>
        </w:rPr>
        <w:t xml:space="preserve">“Practically every consultant, or 96% of the sample, pointed to “chemistry” </w:t>
      </w:r>
      <w:r>
        <w:rPr>
          <w:rFonts w:cs="Arial"/>
          <w:i/>
          <w:iCs/>
        </w:rPr>
        <w:tab/>
      </w:r>
      <w:r w:rsidRPr="00BA4CF2">
        <w:rPr>
          <w:rFonts w:cs="Arial"/>
          <w:i/>
          <w:iCs/>
        </w:rPr>
        <w:t xml:space="preserve">as the key factor for winning. But what exactly is chemistry? Generally </w:t>
      </w:r>
      <w:r>
        <w:rPr>
          <w:rFonts w:cs="Arial"/>
          <w:i/>
          <w:iCs/>
        </w:rPr>
        <w:tab/>
      </w:r>
      <w:r w:rsidRPr="00BA4CF2">
        <w:rPr>
          <w:rFonts w:cs="Arial"/>
          <w:i/>
          <w:iCs/>
        </w:rPr>
        <w:t>speaking it is simpatico between the client and agency teams.”</w:t>
      </w:r>
    </w:p>
    <w:p w14:paraId="48AFA6D5" w14:textId="77777777" w:rsidR="00BA4CF2" w:rsidRPr="00BA4CF2" w:rsidRDefault="00BA4CF2" w:rsidP="00BA4CF2">
      <w:pPr>
        <w:widowControl w:val="0"/>
        <w:autoSpaceDE w:val="0"/>
        <w:autoSpaceDN w:val="0"/>
        <w:adjustRightInd w:val="0"/>
        <w:spacing w:after="240"/>
        <w:rPr>
          <w:rFonts w:cs="Arial"/>
        </w:rPr>
      </w:pPr>
      <w:r w:rsidRPr="00BA4CF2">
        <w:rPr>
          <w:rFonts w:cs="Arial"/>
        </w:rPr>
        <w:t>So while you are thinking about how to express your agency’s core skills and style, remember that how you express who you are could be the make or break part of your pitch.</w:t>
      </w:r>
    </w:p>
    <w:p w14:paraId="1D67DDFF" w14:textId="752951E9" w:rsidR="005E5535" w:rsidRDefault="00BA4CF2" w:rsidP="001268E7">
      <w:pPr>
        <w:rPr>
          <w:rFonts w:cs="Arial"/>
        </w:rPr>
      </w:pPr>
      <w:r>
        <w:rPr>
          <w:rFonts w:cs="Arial"/>
        </w:rPr>
        <w:t>What should you be thinking about when it comes to interpersonal chemistry?</w:t>
      </w:r>
    </w:p>
    <w:p w14:paraId="5B76BC79" w14:textId="77777777" w:rsidR="00BA4CF2" w:rsidRDefault="00BA4CF2" w:rsidP="001268E7">
      <w:pPr>
        <w:rPr>
          <w:rFonts w:cs="Arial"/>
        </w:rPr>
      </w:pPr>
    </w:p>
    <w:p w14:paraId="0E649453" w14:textId="77777777" w:rsidR="001268E7" w:rsidRDefault="00BA4CF2" w:rsidP="001268E7">
      <w:pPr>
        <w:rPr>
          <w:rFonts w:cs="Arial"/>
        </w:rPr>
      </w:pPr>
      <w:r>
        <w:rPr>
          <w:rFonts w:cs="Arial"/>
        </w:rPr>
        <w:t xml:space="preserve">If someone knows any of the clients or the search consultant then you should complete a personality profile. </w:t>
      </w:r>
    </w:p>
    <w:p w14:paraId="7379EA98" w14:textId="77777777" w:rsidR="001268E7" w:rsidRDefault="001268E7" w:rsidP="001268E7">
      <w:pPr>
        <w:rPr>
          <w:rFonts w:cs="Arial"/>
        </w:rPr>
      </w:pPr>
    </w:p>
    <w:p w14:paraId="2761AC6C" w14:textId="77777777" w:rsidR="001268E7" w:rsidRPr="001268E7" w:rsidRDefault="001268E7" w:rsidP="001268E7">
      <w:pPr>
        <w:rPr>
          <w:rFonts w:cs="Arial"/>
          <w:b/>
          <w:color w:val="7F7F7F" w:themeColor="text1" w:themeTint="80"/>
          <w:sz w:val="28"/>
          <w:szCs w:val="28"/>
        </w:rPr>
      </w:pPr>
      <w:r w:rsidRPr="001268E7">
        <w:rPr>
          <w:rFonts w:cs="Arial"/>
          <w:b/>
          <w:color w:val="7F7F7F" w:themeColor="text1" w:themeTint="80"/>
          <w:sz w:val="28"/>
          <w:szCs w:val="28"/>
        </w:rPr>
        <w:lastRenderedPageBreak/>
        <w:t>Client Data Points</w:t>
      </w:r>
    </w:p>
    <w:p w14:paraId="1DAF91D2" w14:textId="77777777" w:rsidR="001268E7" w:rsidRDefault="001268E7" w:rsidP="001268E7">
      <w:pPr>
        <w:rPr>
          <w:rFonts w:cs="Arial"/>
        </w:rPr>
      </w:pPr>
    </w:p>
    <w:p w14:paraId="4D383D52" w14:textId="6920782F" w:rsidR="00BA4CF2" w:rsidRDefault="00BA4CF2" w:rsidP="001268E7">
      <w:pPr>
        <w:rPr>
          <w:rFonts w:cs="Arial"/>
        </w:rPr>
      </w:pPr>
      <w:r>
        <w:rPr>
          <w:rFonts w:cs="Arial"/>
        </w:rPr>
        <w:t>Some things to think about that should be put into a document that is shared across your pitch team:</w:t>
      </w:r>
    </w:p>
    <w:p w14:paraId="6ADCC7D1" w14:textId="77777777" w:rsidR="00BA4CF2" w:rsidRDefault="00BA4CF2" w:rsidP="001268E7">
      <w:pPr>
        <w:rPr>
          <w:rFonts w:cs="Arial"/>
        </w:rPr>
      </w:pPr>
    </w:p>
    <w:p w14:paraId="687EE780" w14:textId="511488FC" w:rsidR="00BA4CF2" w:rsidRDefault="00BA4CF2" w:rsidP="001268E7">
      <w:pPr>
        <w:rPr>
          <w:rFonts w:cs="Arial"/>
        </w:rPr>
      </w:pPr>
      <w:r>
        <w:rPr>
          <w:rFonts w:cs="Arial"/>
        </w:rPr>
        <w:t>Name / Title</w:t>
      </w:r>
    </w:p>
    <w:p w14:paraId="0E7E195A" w14:textId="77777777" w:rsidR="00BA4CF2" w:rsidRDefault="00BA4CF2" w:rsidP="001268E7">
      <w:pPr>
        <w:rPr>
          <w:rFonts w:cs="Arial"/>
        </w:rPr>
      </w:pPr>
    </w:p>
    <w:p w14:paraId="3C53EB66" w14:textId="77777777" w:rsidR="00BA4CF2" w:rsidRDefault="00BA4CF2" w:rsidP="001268E7">
      <w:pPr>
        <w:rPr>
          <w:rFonts w:cs="Arial"/>
        </w:rPr>
      </w:pPr>
      <w:r>
        <w:rPr>
          <w:rFonts w:cs="Arial"/>
        </w:rPr>
        <w:t>Photograph</w:t>
      </w:r>
    </w:p>
    <w:p w14:paraId="4729C185" w14:textId="77777777" w:rsidR="00BA4CF2" w:rsidRDefault="00BA4CF2" w:rsidP="001268E7">
      <w:pPr>
        <w:rPr>
          <w:rFonts w:cs="Arial"/>
        </w:rPr>
      </w:pPr>
    </w:p>
    <w:p w14:paraId="169F4879" w14:textId="7A7A76BA" w:rsidR="00BA4CF2" w:rsidRDefault="00BA4CF2" w:rsidP="001268E7">
      <w:pPr>
        <w:rPr>
          <w:rFonts w:cs="Arial"/>
        </w:rPr>
      </w:pPr>
      <w:r>
        <w:rPr>
          <w:rFonts w:cs="Arial"/>
        </w:rPr>
        <w:t>Age</w:t>
      </w:r>
    </w:p>
    <w:p w14:paraId="67841488" w14:textId="77777777" w:rsidR="00BA4CF2" w:rsidRDefault="00BA4CF2" w:rsidP="001268E7">
      <w:pPr>
        <w:rPr>
          <w:rFonts w:cs="Arial"/>
        </w:rPr>
      </w:pPr>
    </w:p>
    <w:p w14:paraId="1BD814C0" w14:textId="538BF600" w:rsidR="00BA4CF2" w:rsidRDefault="00BA4CF2" w:rsidP="001268E7">
      <w:pPr>
        <w:rPr>
          <w:rFonts w:cs="Arial"/>
        </w:rPr>
      </w:pPr>
      <w:r>
        <w:rPr>
          <w:rFonts w:cs="Arial"/>
        </w:rPr>
        <w:t>Work history and agencies worked with</w:t>
      </w:r>
    </w:p>
    <w:p w14:paraId="4BA0BE20" w14:textId="77777777" w:rsidR="00BA4CF2" w:rsidRDefault="00BA4CF2" w:rsidP="001268E7">
      <w:pPr>
        <w:rPr>
          <w:rFonts w:cs="Arial"/>
        </w:rPr>
      </w:pPr>
    </w:p>
    <w:p w14:paraId="5E4FE819" w14:textId="555D3883" w:rsidR="00BA4CF2" w:rsidRDefault="00BA4CF2" w:rsidP="001268E7">
      <w:pPr>
        <w:rPr>
          <w:rFonts w:cs="Arial"/>
        </w:rPr>
      </w:pPr>
      <w:r>
        <w:rPr>
          <w:rFonts w:cs="Arial"/>
        </w:rPr>
        <w:t>Colleges attended</w:t>
      </w:r>
    </w:p>
    <w:p w14:paraId="27F1E036" w14:textId="77777777" w:rsidR="00BA4CF2" w:rsidRDefault="00BA4CF2" w:rsidP="001268E7">
      <w:pPr>
        <w:rPr>
          <w:rFonts w:cs="Arial"/>
        </w:rPr>
      </w:pPr>
    </w:p>
    <w:p w14:paraId="053349BE" w14:textId="1BA0B480" w:rsidR="00BA4CF2" w:rsidRDefault="00BA4CF2" w:rsidP="001268E7">
      <w:pPr>
        <w:rPr>
          <w:rFonts w:cs="Arial"/>
        </w:rPr>
      </w:pPr>
      <w:r>
        <w:rPr>
          <w:rFonts w:cs="Arial"/>
        </w:rPr>
        <w:t>Interests</w:t>
      </w:r>
    </w:p>
    <w:p w14:paraId="78B67E19" w14:textId="77777777" w:rsidR="00523090" w:rsidRDefault="00523090" w:rsidP="001268E7">
      <w:pPr>
        <w:rPr>
          <w:rFonts w:cs="Arial"/>
        </w:rPr>
      </w:pPr>
    </w:p>
    <w:p w14:paraId="0C1081D7" w14:textId="0F06F118" w:rsidR="00523090" w:rsidRDefault="00523090" w:rsidP="001268E7">
      <w:pPr>
        <w:rPr>
          <w:rFonts w:cs="Arial"/>
        </w:rPr>
      </w:pPr>
      <w:r>
        <w:rPr>
          <w:rFonts w:cs="Arial"/>
        </w:rPr>
        <w:t>Organizations and groups (Google+, LinkedIn, etc.)</w:t>
      </w:r>
    </w:p>
    <w:p w14:paraId="744DE08A" w14:textId="77777777" w:rsidR="00BA4CF2" w:rsidRDefault="00BA4CF2" w:rsidP="001268E7">
      <w:pPr>
        <w:rPr>
          <w:rFonts w:cs="Arial"/>
        </w:rPr>
      </w:pPr>
    </w:p>
    <w:p w14:paraId="6AABFE00" w14:textId="17771B87" w:rsidR="00BA4CF2" w:rsidRDefault="00BA4CF2" w:rsidP="001268E7">
      <w:pPr>
        <w:rPr>
          <w:rFonts w:cs="Arial"/>
        </w:rPr>
      </w:pPr>
      <w:r>
        <w:rPr>
          <w:rFonts w:cs="Arial"/>
        </w:rPr>
        <w:t xml:space="preserve">LinkedIn </w:t>
      </w:r>
      <w:r w:rsidR="00523090">
        <w:rPr>
          <w:rFonts w:cs="Arial"/>
        </w:rPr>
        <w:t xml:space="preserve">and other database </w:t>
      </w:r>
      <w:r>
        <w:rPr>
          <w:rFonts w:cs="Arial"/>
        </w:rPr>
        <w:t>profile review</w:t>
      </w:r>
      <w:r w:rsidR="00523090">
        <w:rPr>
          <w:rFonts w:cs="Arial"/>
        </w:rPr>
        <w:t>s</w:t>
      </w:r>
    </w:p>
    <w:p w14:paraId="6D2C4062" w14:textId="77777777" w:rsidR="00BA4CF2" w:rsidRDefault="00BA4CF2" w:rsidP="001268E7">
      <w:pPr>
        <w:rPr>
          <w:rFonts w:cs="Arial"/>
        </w:rPr>
      </w:pPr>
    </w:p>
    <w:p w14:paraId="55AEEFE1" w14:textId="001BAFBB" w:rsidR="00BA4CF2" w:rsidRDefault="00BA4CF2" w:rsidP="001268E7">
      <w:pPr>
        <w:rPr>
          <w:rFonts w:cs="Arial"/>
        </w:rPr>
      </w:pPr>
      <w:r>
        <w:rPr>
          <w:rFonts w:cs="Arial"/>
        </w:rPr>
        <w:t>My “</w:t>
      </w:r>
      <w:r w:rsidRPr="00173B6B">
        <w:rPr>
          <w:rFonts w:cs="Arial"/>
        </w:rPr>
        <w:t xml:space="preserve">LinkedIn personality” trick from Chapter </w:t>
      </w:r>
      <w:r w:rsidR="00173B6B" w:rsidRPr="00173B6B">
        <w:rPr>
          <w:rFonts w:cs="Arial"/>
        </w:rPr>
        <w:t>5</w:t>
      </w:r>
    </w:p>
    <w:p w14:paraId="633C272E" w14:textId="77777777" w:rsidR="00BA4CF2" w:rsidRDefault="00BA4CF2" w:rsidP="001268E7">
      <w:pPr>
        <w:rPr>
          <w:rFonts w:cs="Arial"/>
        </w:rPr>
      </w:pPr>
    </w:p>
    <w:p w14:paraId="4EE8D0F8" w14:textId="385D86FC" w:rsidR="00BA4CF2" w:rsidRDefault="00BA4CF2" w:rsidP="001268E7">
      <w:pPr>
        <w:rPr>
          <w:rFonts w:cs="Arial"/>
        </w:rPr>
      </w:pPr>
      <w:r>
        <w:rPr>
          <w:rFonts w:cs="Arial"/>
        </w:rPr>
        <w:t>Other online profiles /</w:t>
      </w:r>
      <w:r w:rsidR="00173B6B">
        <w:rPr>
          <w:rFonts w:cs="Arial"/>
        </w:rPr>
        <w:t xml:space="preserve"> </w:t>
      </w:r>
      <w:r w:rsidR="00523090">
        <w:rPr>
          <w:rFonts w:cs="Arial"/>
        </w:rPr>
        <w:t xml:space="preserve">videos / </w:t>
      </w:r>
      <w:r>
        <w:rPr>
          <w:rFonts w:cs="Arial"/>
        </w:rPr>
        <w:t>articles or content related to the client</w:t>
      </w:r>
    </w:p>
    <w:p w14:paraId="77103534" w14:textId="77777777" w:rsidR="00523090" w:rsidRDefault="00523090" w:rsidP="001268E7">
      <w:pPr>
        <w:rPr>
          <w:rFonts w:cs="Arial"/>
        </w:rPr>
      </w:pPr>
    </w:p>
    <w:p w14:paraId="43D60CEB" w14:textId="555D55EE" w:rsidR="00523090" w:rsidRDefault="00523090" w:rsidP="001268E7">
      <w:pPr>
        <w:rPr>
          <w:rFonts w:cs="Arial"/>
        </w:rPr>
      </w:pPr>
      <w:r>
        <w:rPr>
          <w:rFonts w:cs="Arial"/>
        </w:rPr>
        <w:t>Do searches with the client’s name and any company, product or brand they have worked on.</w:t>
      </w:r>
    </w:p>
    <w:p w14:paraId="3A6F92E1" w14:textId="77777777" w:rsidR="00BA4CF2" w:rsidRDefault="00BA4CF2" w:rsidP="001268E7">
      <w:pPr>
        <w:rPr>
          <w:rFonts w:cs="Arial"/>
        </w:rPr>
      </w:pPr>
    </w:p>
    <w:p w14:paraId="65628DA4" w14:textId="07ACDCF9" w:rsidR="00BA4CF2" w:rsidRDefault="00BA4CF2" w:rsidP="001268E7">
      <w:pPr>
        <w:rPr>
          <w:rFonts w:cs="Arial"/>
        </w:rPr>
      </w:pPr>
      <w:r>
        <w:rPr>
          <w:rFonts w:cs="Arial"/>
        </w:rPr>
        <w:t>Agency insights from prior relationships</w:t>
      </w:r>
    </w:p>
    <w:p w14:paraId="4F82FCF3" w14:textId="77777777" w:rsidR="00BA4CF2" w:rsidRPr="001B0DD6" w:rsidRDefault="00BA4CF2" w:rsidP="001268E7">
      <w:pPr>
        <w:rPr>
          <w:rFonts w:cs="Arial"/>
        </w:rPr>
      </w:pPr>
    </w:p>
    <w:p w14:paraId="336627B0" w14:textId="710D5C88" w:rsidR="001268E7" w:rsidRDefault="001268E7" w:rsidP="007B198E">
      <w:pPr>
        <w:rPr>
          <w:rFonts w:cs="Arial"/>
        </w:rPr>
      </w:pPr>
      <w:r>
        <w:rPr>
          <w:rFonts w:cs="Arial"/>
        </w:rPr>
        <w:t>__________________________________________________________</w:t>
      </w:r>
    </w:p>
    <w:p w14:paraId="28A3C631" w14:textId="77777777" w:rsidR="001268E7" w:rsidRDefault="001268E7" w:rsidP="007B198E">
      <w:pPr>
        <w:rPr>
          <w:rFonts w:cs="Arial"/>
        </w:rPr>
      </w:pPr>
    </w:p>
    <w:p w14:paraId="108E4405" w14:textId="1A41D5D9" w:rsidR="00044E0D" w:rsidRPr="001B0DD6" w:rsidRDefault="00044E0D" w:rsidP="007B198E">
      <w:pPr>
        <w:rPr>
          <w:rFonts w:cs="Arial"/>
        </w:rPr>
      </w:pPr>
      <w:r w:rsidRPr="001B0DD6">
        <w:rPr>
          <w:rFonts w:cs="Arial"/>
        </w:rPr>
        <w:t xml:space="preserve">Give me a shout if you want to discuss how to improve your new business </w:t>
      </w:r>
      <w:r w:rsidR="00173B6B">
        <w:rPr>
          <w:rFonts w:cs="Arial"/>
        </w:rPr>
        <w:t xml:space="preserve">marketing plan and </w:t>
      </w:r>
      <w:r w:rsidRPr="001B0DD6">
        <w:rPr>
          <w:rFonts w:cs="Arial"/>
        </w:rPr>
        <w:t xml:space="preserve">pitch batting average. </w:t>
      </w:r>
    </w:p>
    <w:p w14:paraId="1C6D3E35" w14:textId="77777777" w:rsidR="00044E0D" w:rsidRPr="001B0DD6" w:rsidRDefault="00044E0D" w:rsidP="007B198E">
      <w:pPr>
        <w:rPr>
          <w:rFonts w:cs="Arial"/>
        </w:rPr>
      </w:pPr>
    </w:p>
    <w:p w14:paraId="25F82F74" w14:textId="247EDE90" w:rsidR="00044E0D" w:rsidRPr="001B0DD6" w:rsidRDefault="001268E7" w:rsidP="007B198E">
      <w:pPr>
        <w:rPr>
          <w:rFonts w:cs="Arial"/>
        </w:rPr>
      </w:pPr>
      <w:r>
        <w:rPr>
          <w:rFonts w:cs="Arial"/>
        </w:rPr>
        <w:t>If you haven’t already done so, y</w:t>
      </w:r>
      <w:r w:rsidR="00044E0D" w:rsidRPr="001B0DD6">
        <w:rPr>
          <w:rFonts w:cs="Arial"/>
        </w:rPr>
        <w:t xml:space="preserve">ou could also go to Amazon and purchase your very own copy of the </w:t>
      </w:r>
      <w:r w:rsidR="00CF0CA8">
        <w:rPr>
          <w:rFonts w:cs="Arial"/>
        </w:rPr>
        <w:t xml:space="preserve">world’s best </w:t>
      </w:r>
      <w:r w:rsidR="002C4E7D" w:rsidRPr="001B0DD6">
        <w:rPr>
          <w:rFonts w:cs="Arial"/>
          <w:i/>
        </w:rPr>
        <w:t>how to</w:t>
      </w:r>
      <w:r w:rsidR="002C4E7D" w:rsidRPr="001B0DD6">
        <w:rPr>
          <w:rFonts w:cs="Arial"/>
        </w:rPr>
        <w:t xml:space="preserve"> </w:t>
      </w:r>
      <w:r w:rsidR="00044E0D" w:rsidRPr="001B0DD6">
        <w:rPr>
          <w:rFonts w:cs="Arial"/>
        </w:rPr>
        <w:t>book on pitching…</w:t>
      </w:r>
    </w:p>
    <w:p w14:paraId="57956E9D" w14:textId="77777777" w:rsidR="00044E0D" w:rsidRPr="001B0DD6" w:rsidRDefault="00044E0D" w:rsidP="007B198E">
      <w:pPr>
        <w:rPr>
          <w:rFonts w:cs="Arial"/>
        </w:rPr>
      </w:pPr>
    </w:p>
    <w:p w14:paraId="1AC14F3C" w14:textId="05096E3E" w:rsidR="00044E0D" w:rsidRPr="001B0DD6" w:rsidRDefault="00044E0D" w:rsidP="007B198E">
      <w:pPr>
        <w:rPr>
          <w:rFonts w:cs="Arial"/>
          <w:b/>
          <w:i/>
        </w:rPr>
      </w:pPr>
      <w:r w:rsidRPr="001B0DD6">
        <w:rPr>
          <w:rFonts w:cs="Arial"/>
          <w:b/>
          <w:i/>
        </w:rPr>
        <w:t>The Levitan Pitch. Buy This Book. Win More Pitches.</w:t>
      </w:r>
    </w:p>
    <w:p w14:paraId="7EE3DEFA" w14:textId="77777777" w:rsidR="007B198E" w:rsidRPr="001B0DD6" w:rsidRDefault="007B198E" w:rsidP="007B198E">
      <w:pPr>
        <w:rPr>
          <w:rFonts w:cs="Arial"/>
        </w:rPr>
      </w:pPr>
    </w:p>
    <w:p w14:paraId="06EE2040" w14:textId="02F25DAF" w:rsidR="007B198E" w:rsidRPr="001B0DD6" w:rsidRDefault="00F86082" w:rsidP="007B198E">
      <w:pPr>
        <w:rPr>
          <w:rFonts w:cs="Arial"/>
        </w:rPr>
      </w:pPr>
      <w:r>
        <w:rPr>
          <w:rFonts w:cs="Arial"/>
          <w:noProof/>
        </w:rPr>
        <w:drawing>
          <wp:inline distT="0" distB="0" distL="0" distR="0" wp14:anchorId="2700A378" wp14:editId="65623460">
            <wp:extent cx="600493" cy="888994"/>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vitanPitch_COVER_Small.jpeg"/>
                    <pic:cNvPicPr/>
                  </pic:nvPicPr>
                  <pic:blipFill>
                    <a:blip r:embed="rId8">
                      <a:extLst>
                        <a:ext uri="{28A0092B-C50C-407E-A947-70E740481C1C}">
                          <a14:useLocalDpi xmlns:a14="http://schemas.microsoft.com/office/drawing/2010/main" val="0"/>
                        </a:ext>
                      </a:extLst>
                    </a:blip>
                    <a:stretch>
                      <a:fillRect/>
                    </a:stretch>
                  </pic:blipFill>
                  <pic:spPr>
                    <a:xfrm>
                      <a:off x="0" y="0"/>
                      <a:ext cx="600648" cy="889224"/>
                    </a:xfrm>
                    <a:prstGeom prst="rect">
                      <a:avLst/>
                    </a:prstGeom>
                  </pic:spPr>
                </pic:pic>
              </a:graphicData>
            </a:graphic>
          </wp:inline>
        </w:drawing>
      </w:r>
    </w:p>
    <w:p w14:paraId="7857DB70" w14:textId="77777777" w:rsidR="007B198E" w:rsidRPr="001B0DD6" w:rsidRDefault="007B198E" w:rsidP="007B198E">
      <w:pPr>
        <w:rPr>
          <w:rFonts w:cs="Arial"/>
        </w:rPr>
      </w:pPr>
    </w:p>
    <w:p w14:paraId="26168E75" w14:textId="1DD0C95F" w:rsidR="00D812D2" w:rsidRPr="001B0DD6" w:rsidRDefault="00D812D2" w:rsidP="007B198E">
      <w:pPr>
        <w:rPr>
          <w:rFonts w:eastAsia="Times New Roman" w:cs="Arial"/>
          <w:b/>
          <w:color w:val="7F7F7F" w:themeColor="text1" w:themeTint="80"/>
          <w:shd w:val="clear" w:color="auto" w:fill="FFFFFF"/>
        </w:rPr>
      </w:pPr>
    </w:p>
    <w:sectPr w:rsidR="00D812D2" w:rsidRPr="001B0DD6" w:rsidSect="0096387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CEE7" w14:textId="77777777" w:rsidR="00BA4CF2" w:rsidRDefault="00BA4CF2" w:rsidP="00852478">
      <w:r>
        <w:separator/>
      </w:r>
    </w:p>
  </w:endnote>
  <w:endnote w:type="continuationSeparator" w:id="0">
    <w:p w14:paraId="29367C98" w14:textId="77777777" w:rsidR="00BA4CF2" w:rsidRDefault="00BA4CF2" w:rsidP="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 LT 65 Medium">
    <w:altName w:val="Arial"/>
    <w:charset w:val="00"/>
    <w:family w:val="swiss"/>
    <w:pitch w:val="variable"/>
    <w:sig w:usb0="00000003" w:usb1="4000004A" w:usb2="00000000" w:usb3="00000000" w:csb0="00000001" w:csb1="00000000"/>
  </w:font>
  <w:font w:name="HelveticaNeue LT 45 Light">
    <w:altName w:val="Arial"/>
    <w:charset w:val="00"/>
    <w:family w:val="swiss"/>
    <w:pitch w:val="variable"/>
    <w:sig w:usb0="00000003" w:usb1="4000004A" w:usb2="00000000" w:usb3="00000000" w:csb0="00000001" w:csb1="00000000"/>
  </w:font>
  <w:font w:name="HelveticaNeue LT 85 Heavy">
    <w:altName w:val="Arial"/>
    <w:charset w:val="00"/>
    <w:family w:val="swiss"/>
    <w:pitch w:val="variable"/>
    <w:sig w:usb0="00000003"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7CB7" w14:textId="77777777" w:rsidR="00BA4CF2" w:rsidRDefault="00BA4CF2"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F99B" w14:textId="77777777" w:rsidR="00BA4CF2" w:rsidRDefault="00BA4CF2" w:rsidP="00B57C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DF2" w14:textId="77777777" w:rsidR="00BA4CF2" w:rsidRDefault="00BA4CF2"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082">
      <w:rPr>
        <w:rStyle w:val="PageNumber"/>
        <w:noProof/>
      </w:rPr>
      <w:t>1</w:t>
    </w:r>
    <w:r>
      <w:rPr>
        <w:rStyle w:val="PageNumber"/>
      </w:rPr>
      <w:fldChar w:fldCharType="end"/>
    </w:r>
  </w:p>
  <w:p w14:paraId="6C9F47F0" w14:textId="0630D0BD" w:rsidR="00BA4CF2" w:rsidRPr="00501C64" w:rsidRDefault="00BA4CF2" w:rsidP="00B57CBB">
    <w:pPr>
      <w:pStyle w:val="Footer"/>
      <w:ind w:right="360"/>
      <w:jc w:val="center"/>
      <w:rPr>
        <w:sz w:val="20"/>
        <w:szCs w:val="20"/>
      </w:rPr>
    </w:pPr>
    <w:r w:rsidRPr="00501C64">
      <w:rPr>
        <w:sz w:val="20"/>
        <w:szCs w:val="20"/>
      </w:rPr>
      <w:t>Peter Levitan &amp; C</w:t>
    </w:r>
    <w:r>
      <w:rPr>
        <w:sz w:val="20"/>
        <w:szCs w:val="20"/>
      </w:rPr>
      <w:t>o.   The New Business of A</w:t>
    </w:r>
    <w:r w:rsidRPr="00501C64">
      <w:rPr>
        <w:sz w:val="20"/>
        <w:szCs w:val="20"/>
      </w:rPr>
      <w:t>dvertising.</w:t>
    </w:r>
  </w:p>
  <w:p w14:paraId="248DA195" w14:textId="24EE788E" w:rsidR="00BA4CF2" w:rsidRPr="00501C64" w:rsidRDefault="00F86082" w:rsidP="008C3D8F">
    <w:pPr>
      <w:pStyle w:val="Footer"/>
      <w:jc w:val="center"/>
      <w:rPr>
        <w:sz w:val="20"/>
        <w:szCs w:val="20"/>
      </w:rPr>
    </w:pPr>
    <w:hyperlink r:id="rId1" w:history="1">
      <w:r w:rsidR="00BA4CF2" w:rsidRPr="00501C64">
        <w:rPr>
          <w:rStyle w:val="Hyperlink"/>
          <w:sz w:val="20"/>
          <w:szCs w:val="20"/>
        </w:rPr>
        <w:t>peter@peterlevitan.com</w:t>
      </w:r>
    </w:hyperlink>
    <w:r w:rsidR="00BA4CF2" w:rsidRPr="00501C64">
      <w:rPr>
        <w:sz w:val="20"/>
        <w:szCs w:val="20"/>
      </w:rPr>
      <w:t xml:space="preserve"> | 1.541.419.2309 | </w:t>
    </w:r>
    <w:hyperlink r:id="rId2" w:history="1">
      <w:r w:rsidR="00BA4CF2" w:rsidRPr="00C21C68">
        <w:rPr>
          <w:rStyle w:val="Hyperlink"/>
          <w:sz w:val="20"/>
          <w:szCs w:val="20"/>
        </w:rPr>
        <w:t>www.peterlevitan.com</w:t>
      </w:r>
    </w:hyperlink>
    <w:r w:rsidR="00BA4CF2">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5B4B" w14:textId="77777777" w:rsidR="00BA4CF2" w:rsidRDefault="00BA4CF2" w:rsidP="00852478">
      <w:r>
        <w:separator/>
      </w:r>
    </w:p>
  </w:footnote>
  <w:footnote w:type="continuationSeparator" w:id="0">
    <w:p w14:paraId="3E9E810B" w14:textId="77777777" w:rsidR="00BA4CF2" w:rsidRDefault="00BA4CF2" w:rsidP="00852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1ABF" w14:textId="77777777" w:rsidR="00BA4CF2" w:rsidRDefault="00BA4CF2">
    <w:pPr>
      <w:pStyle w:val="Header"/>
    </w:pPr>
    <w:r>
      <w:rPr>
        <w:noProof/>
      </w:rPr>
      <w:drawing>
        <wp:inline distT="0" distB="0" distL="0" distR="0" wp14:anchorId="65DC4E33" wp14:editId="4A7CCCF2">
          <wp:extent cx="1595336" cy="29543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_graytype_hi.jpg"/>
                  <pic:cNvPicPr/>
                </pic:nvPicPr>
                <pic:blipFill>
                  <a:blip r:embed="rId1">
                    <a:extLst>
                      <a:ext uri="{28A0092B-C50C-407E-A947-70E740481C1C}">
                        <a14:useLocalDpi xmlns:a14="http://schemas.microsoft.com/office/drawing/2010/main" val="0"/>
                      </a:ext>
                    </a:extLst>
                  </a:blip>
                  <a:stretch>
                    <a:fillRect/>
                  </a:stretch>
                </pic:blipFill>
                <pic:spPr>
                  <a:xfrm>
                    <a:off x="0" y="0"/>
                    <a:ext cx="1597874" cy="2959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61"/>
    <w:multiLevelType w:val="hybridMultilevel"/>
    <w:tmpl w:val="575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42EE"/>
    <w:multiLevelType w:val="hybridMultilevel"/>
    <w:tmpl w:val="AC2EDC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BAE"/>
    <w:multiLevelType w:val="multilevel"/>
    <w:tmpl w:val="122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405A"/>
    <w:multiLevelType w:val="hybridMultilevel"/>
    <w:tmpl w:val="11FC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48"/>
    <w:multiLevelType w:val="hybridMultilevel"/>
    <w:tmpl w:val="A710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C8F"/>
    <w:multiLevelType w:val="hybridMultilevel"/>
    <w:tmpl w:val="A912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17E"/>
    <w:multiLevelType w:val="hybridMultilevel"/>
    <w:tmpl w:val="97529610"/>
    <w:lvl w:ilvl="0" w:tplc="115C34BC">
      <w:start w:val="1"/>
      <w:numFmt w:val="bullet"/>
      <w:lvlText w:val="-"/>
      <w:lvlJc w:val="left"/>
      <w:pPr>
        <w:ind w:left="547" w:hanging="360"/>
      </w:pPr>
      <w:rPr>
        <w:rFonts w:ascii="Arial" w:eastAsia="Times" w:hAnsi="Arial" w:cs="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20F63E38"/>
    <w:multiLevelType w:val="hybridMultilevel"/>
    <w:tmpl w:val="F4A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81D"/>
    <w:multiLevelType w:val="hybridMultilevel"/>
    <w:tmpl w:val="25B84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D703B"/>
    <w:multiLevelType w:val="multilevel"/>
    <w:tmpl w:val="CB7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271B6"/>
    <w:multiLevelType w:val="multilevel"/>
    <w:tmpl w:val="A8820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31052"/>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1395C22"/>
    <w:multiLevelType w:val="hybridMultilevel"/>
    <w:tmpl w:val="83200C98"/>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4A5B44F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E47B58"/>
    <w:multiLevelType w:val="multilevel"/>
    <w:tmpl w:val="62CA6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40DBA"/>
    <w:multiLevelType w:val="hybridMultilevel"/>
    <w:tmpl w:val="A00C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C046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E045F4"/>
    <w:multiLevelType w:val="hybridMultilevel"/>
    <w:tmpl w:val="A88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F5AAE"/>
    <w:multiLevelType w:val="hybridMultilevel"/>
    <w:tmpl w:val="145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1B78"/>
    <w:multiLevelType w:val="hybridMultilevel"/>
    <w:tmpl w:val="F312B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23BB0"/>
    <w:multiLevelType w:val="multilevel"/>
    <w:tmpl w:val="B93478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A2C42"/>
    <w:multiLevelType w:val="hybridMultilevel"/>
    <w:tmpl w:val="451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6AE"/>
    <w:multiLevelType w:val="hybridMultilevel"/>
    <w:tmpl w:val="0F8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06B5"/>
    <w:multiLevelType w:val="hybridMultilevel"/>
    <w:tmpl w:val="DB78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4250"/>
    <w:multiLevelType w:val="hybridMultilevel"/>
    <w:tmpl w:val="4F1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E5"/>
    <w:multiLevelType w:val="hybridMultilevel"/>
    <w:tmpl w:val="4B9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1D22"/>
    <w:multiLevelType w:val="hybridMultilevel"/>
    <w:tmpl w:val="DEB8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AB5DF9"/>
    <w:multiLevelType w:val="hybridMultilevel"/>
    <w:tmpl w:val="B9347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1"/>
  </w:num>
  <w:num w:numId="5">
    <w:abstractNumId w:val="6"/>
  </w:num>
  <w:num w:numId="6">
    <w:abstractNumId w:val="19"/>
  </w:num>
  <w:num w:numId="7">
    <w:abstractNumId w:val="26"/>
  </w:num>
  <w:num w:numId="8">
    <w:abstractNumId w:val="12"/>
  </w:num>
  <w:num w:numId="9">
    <w:abstractNumId w:val="15"/>
  </w:num>
  <w:num w:numId="10">
    <w:abstractNumId w:val="14"/>
  </w:num>
  <w:num w:numId="11">
    <w:abstractNumId w:val="3"/>
  </w:num>
  <w:num w:numId="12">
    <w:abstractNumId w:val="16"/>
  </w:num>
  <w:num w:numId="13">
    <w:abstractNumId w:val="11"/>
  </w:num>
  <w:num w:numId="14">
    <w:abstractNumId w:val="13"/>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num>
  <w:num w:numId="19">
    <w:abstractNumId w:val="0"/>
  </w:num>
  <w:num w:numId="20">
    <w:abstractNumId w:val="7"/>
  </w:num>
  <w:num w:numId="21">
    <w:abstractNumId w:val="23"/>
  </w:num>
  <w:num w:numId="22">
    <w:abstractNumId w:val="27"/>
  </w:num>
  <w:num w:numId="23">
    <w:abstractNumId w:val="20"/>
  </w:num>
  <w:num w:numId="24">
    <w:abstractNumId w:val="1"/>
  </w:num>
  <w:num w:numId="25">
    <w:abstractNumId w:val="24"/>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02A01"/>
    <w:rsid w:val="00003B43"/>
    <w:rsid w:val="00037F16"/>
    <w:rsid w:val="0004421F"/>
    <w:rsid w:val="00044E0D"/>
    <w:rsid w:val="00056989"/>
    <w:rsid w:val="00076AC0"/>
    <w:rsid w:val="000817B6"/>
    <w:rsid w:val="000834CC"/>
    <w:rsid w:val="000851DB"/>
    <w:rsid w:val="000A6216"/>
    <w:rsid w:val="000B46F8"/>
    <w:rsid w:val="000B4F62"/>
    <w:rsid w:val="000D1A69"/>
    <w:rsid w:val="000E7B14"/>
    <w:rsid w:val="00115782"/>
    <w:rsid w:val="00123924"/>
    <w:rsid w:val="001268E7"/>
    <w:rsid w:val="00133E25"/>
    <w:rsid w:val="00170421"/>
    <w:rsid w:val="00173B6B"/>
    <w:rsid w:val="0017778E"/>
    <w:rsid w:val="001802E3"/>
    <w:rsid w:val="00181A2A"/>
    <w:rsid w:val="00193AFA"/>
    <w:rsid w:val="00196BB7"/>
    <w:rsid w:val="001A738A"/>
    <w:rsid w:val="001B0DD6"/>
    <w:rsid w:val="001C6D0C"/>
    <w:rsid w:val="001D230A"/>
    <w:rsid w:val="001D41D0"/>
    <w:rsid w:val="00215785"/>
    <w:rsid w:val="002207F8"/>
    <w:rsid w:val="0022133A"/>
    <w:rsid w:val="002430BB"/>
    <w:rsid w:val="002435CE"/>
    <w:rsid w:val="00252650"/>
    <w:rsid w:val="00256FE2"/>
    <w:rsid w:val="00285109"/>
    <w:rsid w:val="002911A3"/>
    <w:rsid w:val="002C4E7D"/>
    <w:rsid w:val="002E0220"/>
    <w:rsid w:val="002F0CA3"/>
    <w:rsid w:val="002F1B92"/>
    <w:rsid w:val="002F2E3A"/>
    <w:rsid w:val="002F3216"/>
    <w:rsid w:val="002F4F60"/>
    <w:rsid w:val="00302E9D"/>
    <w:rsid w:val="00323C57"/>
    <w:rsid w:val="00325D3C"/>
    <w:rsid w:val="0033543E"/>
    <w:rsid w:val="00336846"/>
    <w:rsid w:val="00342EFC"/>
    <w:rsid w:val="00342F0A"/>
    <w:rsid w:val="003533B0"/>
    <w:rsid w:val="0035347B"/>
    <w:rsid w:val="003556C2"/>
    <w:rsid w:val="003572C9"/>
    <w:rsid w:val="00357D6A"/>
    <w:rsid w:val="00396B43"/>
    <w:rsid w:val="003B5D16"/>
    <w:rsid w:val="003B684C"/>
    <w:rsid w:val="003C715C"/>
    <w:rsid w:val="003D0646"/>
    <w:rsid w:val="003D320E"/>
    <w:rsid w:val="003D4A3D"/>
    <w:rsid w:val="003E4E1E"/>
    <w:rsid w:val="003E60B8"/>
    <w:rsid w:val="003F1307"/>
    <w:rsid w:val="0044571F"/>
    <w:rsid w:val="00453185"/>
    <w:rsid w:val="00467350"/>
    <w:rsid w:val="0047289C"/>
    <w:rsid w:val="004742BB"/>
    <w:rsid w:val="00475A47"/>
    <w:rsid w:val="004943B0"/>
    <w:rsid w:val="004A747D"/>
    <w:rsid w:val="004D3F6C"/>
    <w:rsid w:val="004E7A09"/>
    <w:rsid w:val="00501C64"/>
    <w:rsid w:val="00523090"/>
    <w:rsid w:val="0053068C"/>
    <w:rsid w:val="00534C46"/>
    <w:rsid w:val="005512EB"/>
    <w:rsid w:val="005577F9"/>
    <w:rsid w:val="00562361"/>
    <w:rsid w:val="005C43AE"/>
    <w:rsid w:val="005D6F0B"/>
    <w:rsid w:val="005E34C6"/>
    <w:rsid w:val="005E5535"/>
    <w:rsid w:val="005F1144"/>
    <w:rsid w:val="006201E0"/>
    <w:rsid w:val="00623384"/>
    <w:rsid w:val="006313D5"/>
    <w:rsid w:val="006404FF"/>
    <w:rsid w:val="00645237"/>
    <w:rsid w:val="00652243"/>
    <w:rsid w:val="006535C0"/>
    <w:rsid w:val="00656239"/>
    <w:rsid w:val="00667358"/>
    <w:rsid w:val="00677700"/>
    <w:rsid w:val="00684F13"/>
    <w:rsid w:val="006B0E08"/>
    <w:rsid w:val="006E0E38"/>
    <w:rsid w:val="006F0D65"/>
    <w:rsid w:val="006F31D6"/>
    <w:rsid w:val="00713CA8"/>
    <w:rsid w:val="00722E1C"/>
    <w:rsid w:val="007323FD"/>
    <w:rsid w:val="007341EC"/>
    <w:rsid w:val="0073490C"/>
    <w:rsid w:val="00770E70"/>
    <w:rsid w:val="00783A6E"/>
    <w:rsid w:val="0079147D"/>
    <w:rsid w:val="00791E75"/>
    <w:rsid w:val="00793FE9"/>
    <w:rsid w:val="007A16C0"/>
    <w:rsid w:val="007B103E"/>
    <w:rsid w:val="007B198E"/>
    <w:rsid w:val="007C1787"/>
    <w:rsid w:val="007C33C1"/>
    <w:rsid w:val="007D6473"/>
    <w:rsid w:val="007F0E06"/>
    <w:rsid w:val="007F1B95"/>
    <w:rsid w:val="00812CA4"/>
    <w:rsid w:val="0081613D"/>
    <w:rsid w:val="00825389"/>
    <w:rsid w:val="00826C9D"/>
    <w:rsid w:val="00834BE9"/>
    <w:rsid w:val="00835DFF"/>
    <w:rsid w:val="00852478"/>
    <w:rsid w:val="00874278"/>
    <w:rsid w:val="0087454E"/>
    <w:rsid w:val="00876DCD"/>
    <w:rsid w:val="00885927"/>
    <w:rsid w:val="0088706C"/>
    <w:rsid w:val="00887E57"/>
    <w:rsid w:val="008906F2"/>
    <w:rsid w:val="008C3D8F"/>
    <w:rsid w:val="008F3ECB"/>
    <w:rsid w:val="009051C6"/>
    <w:rsid w:val="00907294"/>
    <w:rsid w:val="00913B0F"/>
    <w:rsid w:val="00916BB4"/>
    <w:rsid w:val="00921C3D"/>
    <w:rsid w:val="009248E1"/>
    <w:rsid w:val="009270AA"/>
    <w:rsid w:val="00927A3C"/>
    <w:rsid w:val="00930F96"/>
    <w:rsid w:val="0095372F"/>
    <w:rsid w:val="00963874"/>
    <w:rsid w:val="00976725"/>
    <w:rsid w:val="0099186C"/>
    <w:rsid w:val="00991A27"/>
    <w:rsid w:val="009D6F34"/>
    <w:rsid w:val="009E24FC"/>
    <w:rsid w:val="009F7C9D"/>
    <w:rsid w:val="00A02CC1"/>
    <w:rsid w:val="00A05CEB"/>
    <w:rsid w:val="00A1737D"/>
    <w:rsid w:val="00A318D2"/>
    <w:rsid w:val="00A36720"/>
    <w:rsid w:val="00A426A5"/>
    <w:rsid w:val="00A4382A"/>
    <w:rsid w:val="00A458DA"/>
    <w:rsid w:val="00A51340"/>
    <w:rsid w:val="00A610DE"/>
    <w:rsid w:val="00A73FEE"/>
    <w:rsid w:val="00A849A1"/>
    <w:rsid w:val="00A950B4"/>
    <w:rsid w:val="00A95455"/>
    <w:rsid w:val="00AA0401"/>
    <w:rsid w:val="00AB2113"/>
    <w:rsid w:val="00AE065E"/>
    <w:rsid w:val="00AE6701"/>
    <w:rsid w:val="00AF4AA9"/>
    <w:rsid w:val="00B01A52"/>
    <w:rsid w:val="00B25AB5"/>
    <w:rsid w:val="00B3076F"/>
    <w:rsid w:val="00B3208C"/>
    <w:rsid w:val="00B34F5B"/>
    <w:rsid w:val="00B376DF"/>
    <w:rsid w:val="00B42C1F"/>
    <w:rsid w:val="00B5156C"/>
    <w:rsid w:val="00B519F0"/>
    <w:rsid w:val="00B57CBB"/>
    <w:rsid w:val="00B87D08"/>
    <w:rsid w:val="00BA4CF2"/>
    <w:rsid w:val="00BC2E70"/>
    <w:rsid w:val="00BC552B"/>
    <w:rsid w:val="00BE1E52"/>
    <w:rsid w:val="00BE6343"/>
    <w:rsid w:val="00BF48CA"/>
    <w:rsid w:val="00BF4CF7"/>
    <w:rsid w:val="00C12B8E"/>
    <w:rsid w:val="00C12BB5"/>
    <w:rsid w:val="00C1470E"/>
    <w:rsid w:val="00C235E9"/>
    <w:rsid w:val="00C3741B"/>
    <w:rsid w:val="00C526A1"/>
    <w:rsid w:val="00C562C4"/>
    <w:rsid w:val="00C812ED"/>
    <w:rsid w:val="00C84FD9"/>
    <w:rsid w:val="00C91050"/>
    <w:rsid w:val="00C934EC"/>
    <w:rsid w:val="00CB5E5E"/>
    <w:rsid w:val="00CC7A7C"/>
    <w:rsid w:val="00CE4125"/>
    <w:rsid w:val="00CE72D9"/>
    <w:rsid w:val="00CF0CA8"/>
    <w:rsid w:val="00D0420C"/>
    <w:rsid w:val="00D05082"/>
    <w:rsid w:val="00D07357"/>
    <w:rsid w:val="00D25976"/>
    <w:rsid w:val="00D25F91"/>
    <w:rsid w:val="00D34604"/>
    <w:rsid w:val="00D347B3"/>
    <w:rsid w:val="00D36A97"/>
    <w:rsid w:val="00D444C9"/>
    <w:rsid w:val="00D46A25"/>
    <w:rsid w:val="00D55CD8"/>
    <w:rsid w:val="00D709F9"/>
    <w:rsid w:val="00D7793E"/>
    <w:rsid w:val="00D812D2"/>
    <w:rsid w:val="00D91CF1"/>
    <w:rsid w:val="00D93486"/>
    <w:rsid w:val="00DB1129"/>
    <w:rsid w:val="00DB1CD7"/>
    <w:rsid w:val="00DC166F"/>
    <w:rsid w:val="00E12337"/>
    <w:rsid w:val="00E15E83"/>
    <w:rsid w:val="00E174F4"/>
    <w:rsid w:val="00E34193"/>
    <w:rsid w:val="00E51A1A"/>
    <w:rsid w:val="00E569E0"/>
    <w:rsid w:val="00E60B01"/>
    <w:rsid w:val="00E64C72"/>
    <w:rsid w:val="00E7140B"/>
    <w:rsid w:val="00E71844"/>
    <w:rsid w:val="00E90980"/>
    <w:rsid w:val="00E95BC9"/>
    <w:rsid w:val="00EA1B80"/>
    <w:rsid w:val="00EA4581"/>
    <w:rsid w:val="00ED4B2F"/>
    <w:rsid w:val="00EE3E12"/>
    <w:rsid w:val="00EE582E"/>
    <w:rsid w:val="00EE64C0"/>
    <w:rsid w:val="00F10B09"/>
    <w:rsid w:val="00F23987"/>
    <w:rsid w:val="00F75445"/>
    <w:rsid w:val="00F820A5"/>
    <w:rsid w:val="00F85B33"/>
    <w:rsid w:val="00F86082"/>
    <w:rsid w:val="00FA5640"/>
    <w:rsid w:val="00FB5D1D"/>
    <w:rsid w:val="00FD06FB"/>
    <w:rsid w:val="00FE5954"/>
    <w:rsid w:val="00FF4345"/>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25">
      <w:bodyDiv w:val="1"/>
      <w:marLeft w:val="0"/>
      <w:marRight w:val="0"/>
      <w:marTop w:val="0"/>
      <w:marBottom w:val="0"/>
      <w:divBdr>
        <w:top w:val="none" w:sz="0" w:space="0" w:color="auto"/>
        <w:left w:val="none" w:sz="0" w:space="0" w:color="auto"/>
        <w:bottom w:val="none" w:sz="0" w:space="0" w:color="auto"/>
        <w:right w:val="none" w:sz="0" w:space="0" w:color="auto"/>
      </w:divBdr>
    </w:div>
    <w:div w:id="242685136">
      <w:bodyDiv w:val="1"/>
      <w:marLeft w:val="0"/>
      <w:marRight w:val="0"/>
      <w:marTop w:val="0"/>
      <w:marBottom w:val="0"/>
      <w:divBdr>
        <w:top w:val="none" w:sz="0" w:space="0" w:color="auto"/>
        <w:left w:val="none" w:sz="0" w:space="0" w:color="auto"/>
        <w:bottom w:val="none" w:sz="0" w:space="0" w:color="auto"/>
        <w:right w:val="none" w:sz="0" w:space="0" w:color="auto"/>
      </w:divBdr>
    </w:div>
    <w:div w:id="404231203">
      <w:bodyDiv w:val="1"/>
      <w:marLeft w:val="0"/>
      <w:marRight w:val="0"/>
      <w:marTop w:val="0"/>
      <w:marBottom w:val="0"/>
      <w:divBdr>
        <w:top w:val="none" w:sz="0" w:space="0" w:color="auto"/>
        <w:left w:val="none" w:sz="0" w:space="0" w:color="auto"/>
        <w:bottom w:val="none" w:sz="0" w:space="0" w:color="auto"/>
        <w:right w:val="none" w:sz="0" w:space="0" w:color="auto"/>
      </w:divBdr>
    </w:div>
    <w:div w:id="778910932">
      <w:bodyDiv w:val="1"/>
      <w:marLeft w:val="0"/>
      <w:marRight w:val="0"/>
      <w:marTop w:val="0"/>
      <w:marBottom w:val="0"/>
      <w:divBdr>
        <w:top w:val="none" w:sz="0" w:space="0" w:color="auto"/>
        <w:left w:val="none" w:sz="0" w:space="0" w:color="auto"/>
        <w:bottom w:val="none" w:sz="0" w:space="0" w:color="auto"/>
        <w:right w:val="none" w:sz="0" w:space="0" w:color="auto"/>
      </w:divBdr>
    </w:div>
    <w:div w:id="975797623">
      <w:bodyDiv w:val="1"/>
      <w:marLeft w:val="0"/>
      <w:marRight w:val="0"/>
      <w:marTop w:val="0"/>
      <w:marBottom w:val="0"/>
      <w:divBdr>
        <w:top w:val="none" w:sz="0" w:space="0" w:color="auto"/>
        <w:left w:val="none" w:sz="0" w:space="0" w:color="auto"/>
        <w:bottom w:val="none" w:sz="0" w:space="0" w:color="auto"/>
        <w:right w:val="none" w:sz="0" w:space="0" w:color="auto"/>
      </w:divBdr>
    </w:div>
    <w:div w:id="1078984796">
      <w:bodyDiv w:val="1"/>
      <w:marLeft w:val="0"/>
      <w:marRight w:val="0"/>
      <w:marTop w:val="0"/>
      <w:marBottom w:val="0"/>
      <w:divBdr>
        <w:top w:val="none" w:sz="0" w:space="0" w:color="auto"/>
        <w:left w:val="none" w:sz="0" w:space="0" w:color="auto"/>
        <w:bottom w:val="none" w:sz="0" w:space="0" w:color="auto"/>
        <w:right w:val="none" w:sz="0" w:space="0" w:color="auto"/>
      </w:divBdr>
    </w:div>
    <w:div w:id="1162116521">
      <w:bodyDiv w:val="1"/>
      <w:marLeft w:val="0"/>
      <w:marRight w:val="0"/>
      <w:marTop w:val="0"/>
      <w:marBottom w:val="0"/>
      <w:divBdr>
        <w:top w:val="none" w:sz="0" w:space="0" w:color="auto"/>
        <w:left w:val="none" w:sz="0" w:space="0" w:color="auto"/>
        <w:bottom w:val="none" w:sz="0" w:space="0" w:color="auto"/>
        <w:right w:val="none" w:sz="0" w:space="0" w:color="auto"/>
      </w:divBdr>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47618706">
      <w:bodyDiv w:val="1"/>
      <w:marLeft w:val="0"/>
      <w:marRight w:val="0"/>
      <w:marTop w:val="0"/>
      <w:marBottom w:val="0"/>
      <w:divBdr>
        <w:top w:val="none" w:sz="0" w:space="0" w:color="auto"/>
        <w:left w:val="none" w:sz="0" w:space="0" w:color="auto"/>
        <w:bottom w:val="none" w:sz="0" w:space="0" w:color="auto"/>
        <w:right w:val="none" w:sz="0" w:space="0" w:color="auto"/>
      </w:divBdr>
    </w:div>
    <w:div w:id="1700932736">
      <w:bodyDiv w:val="1"/>
      <w:marLeft w:val="0"/>
      <w:marRight w:val="0"/>
      <w:marTop w:val="0"/>
      <w:marBottom w:val="0"/>
      <w:divBdr>
        <w:top w:val="none" w:sz="0" w:space="0" w:color="auto"/>
        <w:left w:val="none" w:sz="0" w:space="0" w:color="auto"/>
        <w:bottom w:val="none" w:sz="0" w:space="0" w:color="auto"/>
        <w:right w:val="none" w:sz="0" w:space="0" w:color="auto"/>
      </w:divBdr>
    </w:div>
    <w:div w:id="1754817096">
      <w:bodyDiv w:val="1"/>
      <w:marLeft w:val="0"/>
      <w:marRight w:val="0"/>
      <w:marTop w:val="0"/>
      <w:marBottom w:val="0"/>
      <w:divBdr>
        <w:top w:val="none" w:sz="0" w:space="0" w:color="auto"/>
        <w:left w:val="none" w:sz="0" w:space="0" w:color="auto"/>
        <w:bottom w:val="none" w:sz="0" w:space="0" w:color="auto"/>
        <w:right w:val="none" w:sz="0" w:space="0" w:color="auto"/>
      </w:divBdr>
    </w:div>
    <w:div w:id="18853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r@peterlevitan.com" TargetMode="External"/><Relationship Id="rId2" Type="http://schemas.openxmlformats.org/officeDocument/2006/relationships/hyperlink" Target="http://www.peterlevi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444</Words>
  <Characters>2535</Characters>
  <Application>Microsoft Macintosh Word</Application>
  <DocSecurity>0</DocSecurity>
  <Lines>21</Lines>
  <Paragraphs>5</Paragraphs>
  <ScaleCrop>false</ScaleCrop>
  <Company>citrus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Levitan</dc:creator>
  <cp:keywords/>
  <dc:description/>
  <cp:lastModifiedBy>Peter Levitan</cp:lastModifiedBy>
  <cp:revision>8</cp:revision>
  <cp:lastPrinted>2014-08-28T17:08:00Z</cp:lastPrinted>
  <dcterms:created xsi:type="dcterms:W3CDTF">2014-08-25T23:26:00Z</dcterms:created>
  <dcterms:modified xsi:type="dcterms:W3CDTF">2014-08-28T17:21:00Z</dcterms:modified>
</cp:coreProperties>
</file>